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19E" w:rsidRPr="0022619E" w:rsidRDefault="0022619E" w:rsidP="0022619E">
      <w:pPr>
        <w:spacing w:after="0" w:line="240" w:lineRule="auto"/>
        <w:ind w:left="669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1</w:t>
      </w:r>
    </w:p>
    <w:p w:rsidR="0022619E" w:rsidRPr="0022619E" w:rsidRDefault="0022619E" w:rsidP="0022619E">
      <w:pPr>
        <w:spacing w:after="0" w:line="240" w:lineRule="auto"/>
        <w:ind w:left="669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Положення про громадський бюджет               у місті Херсоні</w:t>
      </w:r>
    </w:p>
    <w:p w:rsidR="0022619E" w:rsidRPr="0022619E" w:rsidRDefault="0022619E" w:rsidP="0022619E">
      <w:pPr>
        <w:spacing w:after="0" w:line="240" w:lineRule="auto"/>
        <w:ind w:left="669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22619E" w:rsidRPr="0022619E" w:rsidRDefault="0022619E" w:rsidP="00226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ФОРМА ПРОЄКТУ,</w:t>
      </w:r>
    </w:p>
    <w:p w:rsidR="0022619E" w:rsidRPr="0022619E" w:rsidRDefault="0022619E" w:rsidP="00226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реалізація якого планується за рахунок коштів </w:t>
      </w:r>
    </w:p>
    <w:p w:rsidR="0022619E" w:rsidRPr="0022619E" w:rsidRDefault="0022619E" w:rsidP="00226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громадського бюджету м. Херсон у 2022 році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4"/>
        <w:gridCol w:w="1031"/>
      </w:tblGrid>
      <w:tr w:rsidR="0022619E" w:rsidRPr="0022619E" w:rsidTr="0022619E">
        <w:trPr>
          <w:trHeight w:val="6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19E" w:rsidRPr="0022619E" w:rsidRDefault="0022619E" w:rsidP="0022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Ідентифікаційний номер </w:t>
            </w:r>
            <w:proofErr w:type="spellStart"/>
            <w:r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проєкту</w:t>
            </w:r>
            <w:proofErr w:type="spellEnd"/>
          </w:p>
          <w:p w:rsidR="0022619E" w:rsidRPr="0022619E" w:rsidRDefault="0022619E" w:rsidP="0022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61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(вписує уповноважений робочий орган, згідно з реєстром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19E" w:rsidRPr="0022619E" w:rsidRDefault="0022619E" w:rsidP="0022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2619E" w:rsidRPr="0022619E" w:rsidTr="0022619E">
        <w:trPr>
          <w:trHeight w:val="4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19E" w:rsidRPr="0022619E" w:rsidRDefault="0022619E" w:rsidP="0022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Дата надходження </w:t>
            </w:r>
            <w:proofErr w:type="spellStart"/>
            <w:r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проєкту</w:t>
            </w:r>
            <w:proofErr w:type="spellEnd"/>
          </w:p>
          <w:p w:rsidR="0022619E" w:rsidRPr="0022619E" w:rsidRDefault="0022619E" w:rsidP="0022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61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(заповнюється уповноваженим робочим органом)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19E" w:rsidRPr="0022619E" w:rsidRDefault="0022619E" w:rsidP="0022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2619E" w:rsidRPr="0022619E" w:rsidTr="0022619E">
        <w:trPr>
          <w:trHeight w:val="4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19E" w:rsidRPr="0022619E" w:rsidRDefault="0022619E" w:rsidP="0022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6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Прізвище, ім’я, по батькові особи уповноваженого робочого органу, що реєструє </w:t>
            </w:r>
            <w:proofErr w:type="spellStart"/>
            <w:r w:rsidRPr="00226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проєкт</w:t>
            </w:r>
            <w:proofErr w:type="spellEnd"/>
            <w:r w:rsidRPr="00226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19E" w:rsidRPr="0022619E" w:rsidRDefault="0022619E" w:rsidP="0022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2619E" w:rsidRPr="0022619E" w:rsidRDefault="0022619E" w:rsidP="0022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6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(підпис)</w:t>
            </w:r>
          </w:p>
        </w:tc>
      </w:tr>
    </w:tbl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Pr="0022619E" w:rsidRDefault="0022619E" w:rsidP="00226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 ПУНКТИ Є ОБОВ’ЯЗКОВИМИ ДЛЯ ЗАПОВНЕННЯ!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Pr="007533F2" w:rsidRDefault="0022619E" w:rsidP="007533F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Назва </w:t>
      </w:r>
      <w:proofErr w:type="spellStart"/>
      <w:r w:rsidRPr="0075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7533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533F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(не більше 15 слів)</w:t>
      </w:r>
      <w:r w:rsidRPr="007533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7533F2" w:rsidRPr="007533F2" w:rsidRDefault="007533F2" w:rsidP="007533F2">
      <w:pPr>
        <w:pStyle w:val="a6"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C6F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Дитячий майданчик з альтанкою.</w:t>
      </w:r>
    </w:p>
    <w:p w:rsidR="001C6FB6" w:rsidRPr="0022619E" w:rsidRDefault="001C6FB6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Pr="0022619E" w:rsidRDefault="0022619E" w:rsidP="002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2.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Пріоритетні напрямки </w:t>
      </w:r>
      <w:proofErr w:type="spellStart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(необхідне підкреслити і поставити знак "Х")</w:t>
      </w:r>
      <w:r w:rsidRPr="0022619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: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● облаштування тротуарів – </w:t>
      </w:r>
      <w:r w:rsidRPr="0022619E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>□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● естетичне облаштування міста – □</w:t>
      </w:r>
    </w:p>
    <w:p w:rsidR="0022619E" w:rsidRPr="0022619E" w:rsidRDefault="0022619E" w:rsidP="00226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● дороги – </w:t>
      </w:r>
      <w:r w:rsidRPr="0022619E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>□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● будівництво спортивних та дитячих майданчиків – </w:t>
      </w:r>
      <w:r w:rsidRPr="0022619E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>□</w:t>
      </w:r>
    </w:p>
    <w:p w:rsidR="0022619E" w:rsidRPr="0022619E" w:rsidRDefault="0022619E" w:rsidP="002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● облаштування зон відпочинку (в тому числі зі створенням точок вільного доступу до мережі  Інтернет) та впорядкування прибережних смуг водойм – </w:t>
      </w:r>
      <w:r w:rsidRPr="0022619E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>□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● вуличне освітлення – </w:t>
      </w:r>
      <w:r w:rsidRPr="0022619E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>□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      ● розвиток вело- та бігової інфраструктури – </w:t>
      </w:r>
      <w:r w:rsidRPr="0022619E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>□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● заходи з енергозбереження (використання відновлювальних джерел енергії) – </w:t>
      </w:r>
      <w:r w:rsidRPr="0022619E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>□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●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інше –</w:t>
      </w:r>
      <w:r w:rsidRPr="0022619E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uk-UA"/>
        </w:rPr>
        <w:t>х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Pr="0022619E" w:rsidRDefault="0022619E" w:rsidP="002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3. Місце реалізації завдання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(адреса, назва житлового масиву/мікрорайону, установи/закладу, кадастровий номер земельної ділянки, якщо відомо, тощо)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м. Херсон, , вулиця </w:t>
      </w:r>
      <w:r w:rsidR="00E65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Іл</w:t>
      </w:r>
      <w:r w:rsidR="00D62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</w:t>
      </w:r>
      <w:r w:rsidR="00E65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юші Куліка,11</w:t>
      </w:r>
      <w:r w:rsidR="001C6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6в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</w:t>
      </w: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Короткий опис </w:t>
      </w:r>
      <w:proofErr w:type="spellStart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(не більше 50 слів)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6FB6" w:rsidRPr="001C6FB6" w:rsidRDefault="007533F2" w:rsidP="001C6FB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Встановлення дитячого майданчику</w:t>
      </w:r>
      <w:r w:rsidR="00E65E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гіркою,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гойдалками та альтанкою для відпочинку батьків, молодих мам, та мешканців міста</w:t>
      </w:r>
      <w:r w:rsidR="00E65E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біля будинку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6В, </w:t>
      </w:r>
      <w:r w:rsidR="00E65E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на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 Кулика</w:t>
      </w:r>
      <w:r w:rsidR="00E65E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2619E" w:rsidRPr="0022619E" w:rsidRDefault="0022619E" w:rsidP="002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     5. Опис </w:t>
      </w:r>
      <w:proofErr w:type="spellStart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 xml:space="preserve">(основна мета </w:t>
      </w:r>
      <w:proofErr w:type="spellStart"/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 xml:space="preserve">; проблема, на вирішення якої він спрямований; запропоновані рішення; пояснення щодо того, чому саме це завдання повинно бути реалізоване і яким чином його реалізація вплине на подальше життя </w:t>
      </w:r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lastRenderedPageBreak/>
        <w:t xml:space="preserve">мешканців. Опис </w:t>
      </w:r>
      <w:proofErr w:type="spellStart"/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 xml:space="preserve"> не повинен містити вказівки на суб’єкт, який може бути потенційним виконавцем </w:t>
      </w:r>
      <w:proofErr w:type="spellStart"/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 xml:space="preserve">. Також обов’язково зазначити відповідність стратегічним пріоритетам і цілям розвитку міста. Якщо </w:t>
      </w:r>
      <w:proofErr w:type="spellStart"/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проєкт</w:t>
      </w:r>
      <w:proofErr w:type="spellEnd"/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 xml:space="preserve"> має капітальний характер, зазначається можливість користування результатами </w:t>
      </w:r>
      <w:proofErr w:type="spellStart"/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 xml:space="preserve"> особами з особливими потребами)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Pr="0022619E" w:rsidRDefault="0022619E" w:rsidP="002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Проблема:  </w:t>
      </w:r>
    </w:p>
    <w:p w:rsidR="0022619E" w:rsidRPr="0022619E" w:rsidRDefault="007533F2" w:rsidP="002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проживаючих в  п’ятиповерховому будинку</w:t>
      </w:r>
      <w:r w:rsidR="00D62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, що на вулиці Іллюші Кулика,11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6в</w:t>
      </w:r>
      <w:r w:rsidR="0022619E"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C6F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r w:rsidR="0022619E"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відсутній сучасний </w:t>
      </w:r>
      <w:r w:rsidR="001C6F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майданчик з гірками та гойдалками</w:t>
      </w:r>
      <w:r w:rsidR="0022619E"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</w:t>
      </w:r>
      <w:r w:rsidR="001C6F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соціалізації та </w:t>
      </w:r>
      <w:r w:rsidR="0022619E"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розвитку. Немає майданчику </w:t>
      </w:r>
      <w:r w:rsidR="00B331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відпочинку</w:t>
      </w:r>
      <w:r w:rsidR="001C6F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молодих мам, стара лавка біля </w:t>
      </w:r>
      <w:r w:rsidR="00E65E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огородженої</w:t>
      </w:r>
      <w:r w:rsidR="001C6F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шинами локації виглядає гнітюче.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6FB6" w:rsidRPr="001C6FB6" w:rsidRDefault="001C6FB6" w:rsidP="001C6F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C6F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 проекту: забезпечити дітей місцем для активного відпочинку.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 молоді родини місцем для зустрічей та затінком в сонячну погоду.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Pr="0022619E" w:rsidRDefault="0022619E" w:rsidP="002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Сприяння виконанню плану заходів з реалізації Міської програми  </w:t>
      </w:r>
      <w:r w:rsidR="001C6F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благоустрою.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Ідея:  Створення умов</w:t>
      </w:r>
      <w:r w:rsidR="007533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активного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="007533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ідпочинку в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єдиному просторі для  </w:t>
      </w:r>
      <w:r w:rsidR="001C6F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 та молодих мам і батьків.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Pr="0022619E" w:rsidRDefault="0022619E" w:rsidP="002261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Pr="0022619E" w:rsidRDefault="0022619E" w:rsidP="002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6.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</w:t>
      </w:r>
      <w:proofErr w:type="spellStart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бенефіціарів</w:t>
      </w:r>
      <w:proofErr w:type="spellEnd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 xml:space="preserve">(основні групи мешканців, які зможуть користуватися результатами </w:t>
      </w:r>
      <w:proofErr w:type="spellStart"/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)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Default="007533F2" w:rsidP="00226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Дитячий майданчик</w:t>
      </w:r>
      <w:r w:rsidR="00FB7F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2619E"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створюється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дітей, молодих мам, татусів та молодих сімей </w:t>
      </w:r>
      <w:r w:rsidR="0022619E"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але не обмежений в доступі і для інших мешканців на правах рівності й доступності. </w:t>
      </w:r>
    </w:p>
    <w:p w:rsidR="00E85701" w:rsidRDefault="004B1644" w:rsidP="00226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ОСББ «І Кулика116В» Зобов’язується доглядати за дитячим майданчиком та робити поточний ремонт. (Лист погодження.)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Pr="0022619E" w:rsidRDefault="0022619E" w:rsidP="007533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7. Інформація щодо очікуваних результатів у разі реалізації </w:t>
      </w:r>
      <w:proofErr w:type="spellStart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549F4" w:rsidRDefault="007533F2" w:rsidP="002261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3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Цей проект спрямований на підвищення рівня соціального показника: охоплення дітей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активним безпечним відпочинком, матусь і татусів місцем для відпочинку та затінком в сонячну погоду</w:t>
      </w:r>
      <w:r w:rsidRPr="007533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549F4" w:rsidRPr="00B22DC4" w:rsidRDefault="009549F4" w:rsidP="0022619E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22D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Успішні реалізовані проекти:</w:t>
      </w:r>
    </w:p>
    <w:p w:rsidR="007533F2" w:rsidRPr="007533F2" w:rsidRDefault="007533F2" w:rsidP="007533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533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https://gorod.dp.ua/news/161439</w:t>
      </w:r>
    </w:p>
    <w:p w:rsidR="0022619E" w:rsidRPr="0022619E" w:rsidRDefault="007533F2" w:rsidP="00753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3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http://babysmile.top/</w:t>
      </w:r>
      <w:r w:rsidR="0022619E" w:rsidRPr="0022619E">
        <w:rPr>
          <w:rFonts w:ascii="Times New Roman" w:eastAsia="Times New Roman" w:hAnsi="Times New Roman" w:cs="Times New Roman"/>
          <w:color w:val="000000"/>
          <w:lang w:eastAsia="uk-UA"/>
        </w:rPr>
        <w:t>                                      </w:t>
      </w:r>
      <w:r w:rsidR="0022619E"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</w:t>
      </w:r>
    </w:p>
    <w:p w:rsidR="00210DE5" w:rsidRDefault="00210DE5" w:rsidP="002261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210DE5" w:rsidRDefault="00210DE5" w:rsidP="002261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 8. Орієнтовна вартість (кошторис) </w:t>
      </w:r>
      <w:proofErr w:type="spellStart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6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(всі складові </w:t>
      </w:r>
      <w:proofErr w:type="spellStart"/>
      <w:r w:rsidRPr="00226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та їхня  орієнтовна вартість)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0246E6" w:rsidRPr="0022619E" w:rsidRDefault="000246E6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3639"/>
      </w:tblGrid>
      <w:tr w:rsidR="0022619E" w:rsidRPr="0022619E" w:rsidTr="0022619E">
        <w:trPr>
          <w:trHeight w:val="5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2619E" w:rsidRPr="0022619E" w:rsidRDefault="0022619E" w:rsidP="0022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Складові завдання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2619E" w:rsidRPr="0022619E" w:rsidRDefault="0022619E" w:rsidP="0022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Орієнтовна вартість, гривень</w:t>
            </w:r>
          </w:p>
        </w:tc>
      </w:tr>
      <w:tr w:rsidR="0022619E" w:rsidRPr="0022619E" w:rsidTr="0022619E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2619E" w:rsidRPr="0022619E" w:rsidRDefault="0022619E" w:rsidP="007533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  <w:r w:rsidR="0075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2619E" w:rsidRPr="0022619E" w:rsidRDefault="004B1644" w:rsidP="002261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  <w:r w:rsidR="00E2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000</w:t>
            </w:r>
            <w:r w:rsidR="0022619E"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грн.</w:t>
            </w:r>
          </w:p>
        </w:tc>
      </w:tr>
      <w:tr w:rsidR="0022619E" w:rsidRPr="0022619E" w:rsidTr="0022619E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2619E" w:rsidRPr="0022619E" w:rsidRDefault="0022619E" w:rsidP="007533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</w:t>
            </w:r>
            <w:r w:rsidR="0075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Матеріали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2619E" w:rsidRPr="0022619E" w:rsidRDefault="004B1644" w:rsidP="002261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152</w:t>
            </w:r>
            <w:r w:rsidR="00FB5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290</w:t>
            </w:r>
            <w:r w:rsidR="0022619E"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грн.</w:t>
            </w:r>
          </w:p>
        </w:tc>
      </w:tr>
      <w:tr w:rsidR="0022619E" w:rsidRPr="0022619E" w:rsidTr="0022619E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2619E" w:rsidRPr="0022619E" w:rsidRDefault="0022619E" w:rsidP="007533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2619E" w:rsidRPr="0022619E" w:rsidRDefault="0022619E" w:rsidP="002261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2619E" w:rsidRPr="0022619E" w:rsidTr="0022619E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2619E" w:rsidRPr="0022619E" w:rsidRDefault="0022619E" w:rsidP="002261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Непередбачувані витрати 20%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2619E" w:rsidRPr="0022619E" w:rsidRDefault="004B1644" w:rsidP="0022619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1D4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" w:eastAsia="uk-UA"/>
              </w:rPr>
              <w:t>3</w:t>
            </w:r>
            <w:r w:rsidR="00E2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85</w:t>
            </w:r>
            <w:r w:rsidR="001D4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" w:eastAsia="uk-UA"/>
              </w:rPr>
              <w:t>8</w:t>
            </w:r>
            <w:r w:rsidR="0022619E"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грн.</w:t>
            </w:r>
          </w:p>
        </w:tc>
      </w:tr>
      <w:tr w:rsidR="0022619E" w:rsidRPr="0022619E" w:rsidTr="0022619E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2619E" w:rsidRPr="0022619E" w:rsidRDefault="0022619E" w:rsidP="0022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22619E" w:rsidRPr="0022619E" w:rsidRDefault="0022619E" w:rsidP="004B164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4B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E2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" w:eastAsia="uk-UA"/>
              </w:rPr>
              <w:t>3 148</w:t>
            </w:r>
            <w:r w:rsidRPr="0022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:rsidR="0022619E" w:rsidRPr="0022619E" w:rsidRDefault="0022619E" w:rsidP="0022619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9. Список з підписами щонайменше 15 громадян України віком від 16 років,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які зареєстровані або проживають на території м. Херсона, що підтверджується офіційними документами (довідкою про місце роботи, навчання, служби чи іншими документами, що підтверджують факт проживання в місті), </w:t>
      </w: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 підтримують цей </w:t>
      </w:r>
      <w:proofErr w:type="spellStart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(окрім його авторів), що додається для малих </w:t>
      </w:r>
      <w:proofErr w:type="spellStart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проєктів</w:t>
      </w:r>
      <w:proofErr w:type="spellEnd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50 осіб для великих.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Кожна додаткова сторінка списку повинна мати таку ж форму, за винятком позначення наступної сторінки </w:t>
      </w:r>
      <w:r w:rsidRPr="00226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(необхідно додати оригінал списку в паперовій формі)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19E" w:rsidRPr="0022619E" w:rsidRDefault="0022619E" w:rsidP="002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 xml:space="preserve">10. Контактні дані автора/авторів </w:t>
      </w:r>
      <w:proofErr w:type="spellStart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які будуть загальнодоступні, у тому числі для авторів інших </w:t>
      </w:r>
      <w:proofErr w:type="spellStart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проєктів</w:t>
      </w:r>
      <w:proofErr w:type="spellEnd"/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мешканців, представників засобів масової інформації, з метою обміну думками, інформацією, можливих узгоджень тощо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6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(необхідне підкреслити)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2619E" w:rsidRPr="0022619E" w:rsidRDefault="0022619E" w:rsidP="00226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висловлюю  свою  згоду  на  використання  моєї  електронної  адреси</w:t>
      </w:r>
    </w:p>
    <w:p w:rsidR="0022619E" w:rsidRPr="0022619E" w:rsidRDefault="007533F2" w:rsidP="002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yulinkaere</w:t>
      </w:r>
      <w:r w:rsidR="0022619E"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@gmail.com</w:t>
      </w:r>
    </w:p>
    <w:p w:rsidR="0022619E" w:rsidRPr="0022619E" w:rsidRDefault="0022619E" w:rsidP="002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зазначених вище цілей</w:t>
      </w:r>
    </w:p>
    <w:p w:rsidR="0022619E" w:rsidRPr="0022619E" w:rsidRDefault="0022619E" w:rsidP="002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Підпис особи, що дає згоду на використання своєї електронної адреси</w:t>
      </w: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….</w:t>
      </w:r>
      <w:r w:rsidR="00954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…………..</w:t>
      </w:r>
    </w:p>
    <w:p w:rsidR="0022619E" w:rsidRPr="0022619E" w:rsidRDefault="0022619E" w:rsidP="00226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не висловлюю згоди на використання моєї електронної адреси для зазначених вище цілей.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Примітка:</w:t>
      </w:r>
    </w:p>
    <w:p w:rsidR="0022619E" w:rsidRPr="0022619E" w:rsidRDefault="0022619E" w:rsidP="002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Контактні дані авторів </w:t>
      </w:r>
      <w:proofErr w:type="spellStart"/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(тільки для Херсонської міської ради) зазначаються на зворотній сторінці бланка-заявки, яка є недоступною для громадськості.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11. Інші додатки</w:t>
      </w: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(якщо необхідно):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a) фотографія/ї, які стосуються цього </w:t>
      </w:r>
      <w:proofErr w:type="spellStart"/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22619E" w:rsidRP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мапа з зазначеним місцем реалізації </w:t>
      </w:r>
      <w:proofErr w:type="spellStart"/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22619E" w:rsidRDefault="0022619E" w:rsidP="00226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інші матеріали, суттєві для поданого </w:t>
      </w:r>
      <w:proofErr w:type="spellStart"/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261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(креслення, схеми тощо) </w:t>
      </w:r>
    </w:p>
    <w:p w:rsidR="00D36A92" w:rsidRPr="0022619E" w:rsidRDefault="00D36A92" w:rsidP="0022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2347" w:rsidRDefault="00D36A92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1772920</wp:posOffset>
                </wp:positionV>
                <wp:extent cx="1724025" cy="1228725"/>
                <wp:effectExtent l="57150" t="38100" r="85725" b="104775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28725"/>
                        </a:xfrm>
                        <a:prstGeom prst="frame">
                          <a:avLst>
                            <a:gd name="adj1" fmla="val 729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3" o:spid="_x0000_s1026" style="position:absolute;margin-left:178.9pt;margin-top:139.6pt;width:135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4025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" path="m,l1724025,r,1228725l,1228725,,xm89599,89599r,1049527l1634426,1139126r,-1049527l89599,89599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0;1724025,0;1724025,1228725;0,1228725;0,0;89599,89599;89599,1139126;1634426,1139126;1634426,89599;89599,89599" o:connectangles="0,0,0,0,0,0,0,0,0,0"/>
              </v:shape>
            </w:pict>
          </mc:Fallback>
        </mc:AlternateContent>
      </w:r>
    </w:p>
    <w:p w:rsidR="00742347" w:rsidRDefault="00742347"/>
    <w:p w:rsidR="00F4575E" w:rsidRDefault="00F4575E"/>
    <w:p w:rsidR="00F4575E" w:rsidRDefault="001026F0">
      <w:r>
        <w:rPr>
          <w:noProof/>
          <w:lang w:eastAsia="uk-UA"/>
        </w:rPr>
        <w:lastRenderedPageBreak/>
        <w:drawing>
          <wp:inline distT="0" distB="0" distL="0" distR="0">
            <wp:extent cx="6120765" cy="5933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6162596_1204977859942684_1879964168730965511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93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6F0" w:rsidRDefault="005B1198">
      <w:r>
        <w:rPr>
          <w:noProof/>
          <w:lang w:eastAsia="uk-UA"/>
        </w:rPr>
        <w:drawing>
          <wp:inline distT="0" distB="0" distL="0" distR="0">
            <wp:extent cx="2357580" cy="248602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329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58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5E" w:rsidRDefault="00F4575E"/>
    <w:p w:rsidR="00F4575E" w:rsidRDefault="00F4575E"/>
    <w:p w:rsidR="00F4575E" w:rsidRDefault="00F4575E"/>
    <w:p w:rsidR="001A7177" w:rsidRDefault="005B1198">
      <w:r>
        <w:rPr>
          <w:noProof/>
          <w:lang w:eastAsia="uk-UA"/>
        </w:rPr>
        <w:lastRenderedPageBreak/>
        <w:drawing>
          <wp:inline distT="0" distB="0" distL="0" distR="0">
            <wp:extent cx="5419725" cy="5715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АРУСЕЛ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1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0221A"/>
    <w:multiLevelType w:val="hybridMultilevel"/>
    <w:tmpl w:val="20A8249C"/>
    <w:lvl w:ilvl="0" w:tplc="C93A374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A4E"/>
    <w:rsid w:val="000246E6"/>
    <w:rsid w:val="000A6A4E"/>
    <w:rsid w:val="001026F0"/>
    <w:rsid w:val="001A7177"/>
    <w:rsid w:val="001C6FB6"/>
    <w:rsid w:val="001D4F54"/>
    <w:rsid w:val="00210DE5"/>
    <w:rsid w:val="0022619E"/>
    <w:rsid w:val="004812E1"/>
    <w:rsid w:val="004B1644"/>
    <w:rsid w:val="005B1198"/>
    <w:rsid w:val="00742347"/>
    <w:rsid w:val="007533F2"/>
    <w:rsid w:val="007C088F"/>
    <w:rsid w:val="007E1927"/>
    <w:rsid w:val="00942129"/>
    <w:rsid w:val="009549F4"/>
    <w:rsid w:val="00AD250D"/>
    <w:rsid w:val="00B22DC4"/>
    <w:rsid w:val="00B33192"/>
    <w:rsid w:val="00D36A92"/>
    <w:rsid w:val="00D629BB"/>
    <w:rsid w:val="00DB47B8"/>
    <w:rsid w:val="00E20A9F"/>
    <w:rsid w:val="00E65E51"/>
    <w:rsid w:val="00E85701"/>
    <w:rsid w:val="00F22BCA"/>
    <w:rsid w:val="00F4575E"/>
    <w:rsid w:val="00F55932"/>
    <w:rsid w:val="00F835E1"/>
    <w:rsid w:val="00FB582F"/>
    <w:rsid w:val="00F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5C01"/>
  <w15:docId w15:val="{F1C558B4-653F-374F-BC01-224E96D0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9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7B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A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4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5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yulinkaere@gmail.com</cp:lastModifiedBy>
  <cp:revision>22</cp:revision>
  <dcterms:created xsi:type="dcterms:W3CDTF">2021-07-20T19:06:00Z</dcterms:created>
  <dcterms:modified xsi:type="dcterms:W3CDTF">2021-08-01T06:09:00Z</dcterms:modified>
</cp:coreProperties>
</file>