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3" w:rsidRPr="00542E43" w:rsidRDefault="00542E43" w:rsidP="00542E43">
      <w:pPr>
        <w:ind w:left="6691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Додаток</w:t>
      </w:r>
      <w:proofErr w:type="spellEnd"/>
      <w:r w:rsidRPr="00542E43">
        <w:rPr>
          <w:sz w:val="28"/>
          <w:szCs w:val="28"/>
        </w:rPr>
        <w:t xml:space="preserve"> 1</w:t>
      </w:r>
    </w:p>
    <w:p w:rsidR="00542E43" w:rsidRPr="00542E43" w:rsidRDefault="00542E43" w:rsidP="00542E43">
      <w:pPr>
        <w:ind w:left="6691"/>
        <w:rPr>
          <w:sz w:val="28"/>
          <w:szCs w:val="28"/>
        </w:rPr>
      </w:pPr>
      <w:r w:rsidRPr="00542E43">
        <w:rPr>
          <w:sz w:val="28"/>
          <w:szCs w:val="28"/>
        </w:rPr>
        <w:t xml:space="preserve">до </w:t>
      </w:r>
      <w:proofErr w:type="spellStart"/>
      <w:r w:rsidRPr="00542E43">
        <w:rPr>
          <w:sz w:val="28"/>
          <w:szCs w:val="28"/>
        </w:rPr>
        <w:t>Положення</w:t>
      </w:r>
      <w:proofErr w:type="spellEnd"/>
      <w:r w:rsidRPr="00542E43">
        <w:rPr>
          <w:sz w:val="28"/>
          <w:szCs w:val="28"/>
        </w:rPr>
        <w:t xml:space="preserve"> про </w:t>
      </w:r>
      <w:proofErr w:type="spellStart"/>
      <w:r w:rsidRPr="00542E43">
        <w:rPr>
          <w:sz w:val="28"/>
          <w:szCs w:val="28"/>
        </w:rPr>
        <w:t>громадський</w:t>
      </w:r>
      <w:proofErr w:type="spellEnd"/>
      <w:r w:rsidRPr="00542E43">
        <w:rPr>
          <w:sz w:val="28"/>
          <w:szCs w:val="28"/>
        </w:rPr>
        <w:t xml:space="preserve"> бюджет               у </w:t>
      </w:r>
      <w:proofErr w:type="spellStart"/>
      <w:r w:rsidRPr="00542E43">
        <w:rPr>
          <w:sz w:val="28"/>
          <w:szCs w:val="28"/>
        </w:rPr>
        <w:t>мі</w:t>
      </w:r>
      <w:proofErr w:type="gramStart"/>
      <w:r w:rsidRPr="00542E43">
        <w:rPr>
          <w:sz w:val="28"/>
          <w:szCs w:val="28"/>
        </w:rPr>
        <w:t>ст</w:t>
      </w:r>
      <w:proofErr w:type="gramEnd"/>
      <w:r w:rsidRPr="00542E43">
        <w:rPr>
          <w:sz w:val="28"/>
          <w:szCs w:val="28"/>
        </w:rPr>
        <w:t>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Херсоні</w:t>
      </w:r>
      <w:proofErr w:type="spellEnd"/>
    </w:p>
    <w:p w:rsidR="00542E43" w:rsidRPr="00542E43" w:rsidRDefault="00542E43" w:rsidP="00542E43">
      <w:pPr>
        <w:ind w:left="6691"/>
        <w:rPr>
          <w:sz w:val="28"/>
          <w:szCs w:val="28"/>
        </w:rPr>
      </w:pPr>
    </w:p>
    <w:p w:rsidR="00542E43" w:rsidRPr="00542E43" w:rsidRDefault="00542E43" w:rsidP="00542E43">
      <w:pPr>
        <w:ind w:left="6691"/>
        <w:rPr>
          <w:sz w:val="28"/>
          <w:szCs w:val="28"/>
        </w:rPr>
      </w:pPr>
      <w:r w:rsidRPr="00542E43">
        <w:rPr>
          <w:sz w:val="28"/>
          <w:szCs w:val="28"/>
        </w:rPr>
        <w:t xml:space="preserve"> </w:t>
      </w:r>
    </w:p>
    <w:p w:rsidR="00542E43" w:rsidRPr="00542E43" w:rsidRDefault="00542E43" w:rsidP="00542E43">
      <w:pPr>
        <w:jc w:val="center"/>
        <w:rPr>
          <w:b/>
          <w:sz w:val="28"/>
          <w:szCs w:val="28"/>
        </w:rPr>
      </w:pPr>
      <w:r w:rsidRPr="00542E43">
        <w:rPr>
          <w:b/>
          <w:sz w:val="28"/>
          <w:szCs w:val="28"/>
        </w:rPr>
        <w:t>ФОРМА ПРОЄКТУ,</w:t>
      </w:r>
    </w:p>
    <w:p w:rsidR="00542E43" w:rsidRPr="00542E43" w:rsidRDefault="00542E43" w:rsidP="00542E43">
      <w:pPr>
        <w:jc w:val="center"/>
        <w:rPr>
          <w:b/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реалізація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якого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планується</w:t>
      </w:r>
      <w:proofErr w:type="spellEnd"/>
      <w:r w:rsidRPr="00542E43">
        <w:rPr>
          <w:b/>
          <w:sz w:val="28"/>
          <w:szCs w:val="28"/>
        </w:rPr>
        <w:t xml:space="preserve"> за </w:t>
      </w:r>
      <w:proofErr w:type="spellStart"/>
      <w:r w:rsidRPr="00542E43">
        <w:rPr>
          <w:b/>
          <w:sz w:val="28"/>
          <w:szCs w:val="28"/>
        </w:rPr>
        <w:t>рахунок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кошті</w:t>
      </w:r>
      <w:proofErr w:type="gramStart"/>
      <w:r w:rsidRPr="00542E43">
        <w:rPr>
          <w:b/>
          <w:sz w:val="28"/>
          <w:szCs w:val="28"/>
        </w:rPr>
        <w:t>в</w:t>
      </w:r>
      <w:proofErr w:type="spellEnd"/>
      <w:proofErr w:type="gramEnd"/>
      <w:r w:rsidRPr="00542E43">
        <w:rPr>
          <w:b/>
          <w:sz w:val="28"/>
          <w:szCs w:val="28"/>
        </w:rPr>
        <w:t xml:space="preserve"> </w:t>
      </w:r>
    </w:p>
    <w:p w:rsidR="00542E43" w:rsidRPr="00542E43" w:rsidRDefault="00542E43" w:rsidP="00542E43">
      <w:pPr>
        <w:jc w:val="center"/>
        <w:rPr>
          <w:b/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громадського</w:t>
      </w:r>
      <w:proofErr w:type="spellEnd"/>
      <w:r w:rsidRPr="00542E43">
        <w:rPr>
          <w:b/>
          <w:sz w:val="28"/>
          <w:szCs w:val="28"/>
        </w:rPr>
        <w:t xml:space="preserve"> бюджету </w:t>
      </w:r>
      <w:proofErr w:type="gramStart"/>
      <w:r w:rsidRPr="00542E43">
        <w:rPr>
          <w:b/>
          <w:sz w:val="28"/>
          <w:szCs w:val="28"/>
        </w:rPr>
        <w:t>м</w:t>
      </w:r>
      <w:proofErr w:type="gramEnd"/>
      <w:r w:rsidRPr="00542E43">
        <w:rPr>
          <w:b/>
          <w:sz w:val="28"/>
          <w:szCs w:val="28"/>
        </w:rPr>
        <w:t xml:space="preserve">. Херсон у 2022 </w:t>
      </w:r>
      <w:proofErr w:type="spellStart"/>
      <w:r w:rsidRPr="00542E43">
        <w:rPr>
          <w:b/>
          <w:sz w:val="28"/>
          <w:szCs w:val="28"/>
        </w:rPr>
        <w:t>році</w:t>
      </w:r>
      <w:proofErr w:type="spellEnd"/>
    </w:p>
    <w:p w:rsidR="00542E43" w:rsidRPr="00542E43" w:rsidRDefault="00542E43" w:rsidP="00542E4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542E43" w:rsidRPr="00542E43" w:rsidTr="007E3E9B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542E43" w:rsidRPr="00542E43" w:rsidRDefault="00542E43" w:rsidP="007E3E9B">
            <w:pPr>
              <w:jc w:val="center"/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Ідентифікаційний</w:t>
            </w:r>
            <w:proofErr w:type="spellEnd"/>
            <w:r w:rsidRPr="00542E43">
              <w:rPr>
                <w:sz w:val="28"/>
                <w:szCs w:val="28"/>
              </w:rPr>
              <w:t xml:space="preserve"> номер проєкту</w:t>
            </w:r>
          </w:p>
          <w:p w:rsidR="00542E43" w:rsidRPr="00542E43" w:rsidRDefault="00542E43" w:rsidP="007E3E9B">
            <w:pPr>
              <w:jc w:val="center"/>
              <w:rPr>
                <w:i/>
                <w:sz w:val="28"/>
                <w:szCs w:val="28"/>
              </w:rPr>
            </w:pPr>
            <w:r w:rsidRPr="00542E43">
              <w:rPr>
                <w:i/>
                <w:sz w:val="28"/>
                <w:szCs w:val="28"/>
              </w:rPr>
              <w:t>(</w:t>
            </w:r>
            <w:proofErr w:type="spellStart"/>
            <w:r w:rsidRPr="00542E43">
              <w:rPr>
                <w:i/>
                <w:sz w:val="28"/>
                <w:szCs w:val="28"/>
              </w:rPr>
              <w:t>вписує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уповноважений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робочий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орган, </w:t>
            </w:r>
            <w:proofErr w:type="spellStart"/>
            <w:r w:rsidRPr="00542E43">
              <w:rPr>
                <w:i/>
                <w:sz w:val="28"/>
                <w:szCs w:val="28"/>
              </w:rPr>
              <w:t>згідно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з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реєстром</w:t>
            </w:r>
            <w:proofErr w:type="spellEnd"/>
            <w:proofErr w:type="gramStart"/>
            <w:r w:rsidRPr="00542E43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76" w:type="dxa"/>
            <w:shd w:val="clear" w:color="auto" w:fill="auto"/>
          </w:tcPr>
          <w:p w:rsidR="00542E43" w:rsidRPr="00542E43" w:rsidRDefault="00542E43" w:rsidP="007E3E9B">
            <w:pPr>
              <w:rPr>
                <w:sz w:val="28"/>
                <w:szCs w:val="28"/>
              </w:rPr>
            </w:pPr>
          </w:p>
        </w:tc>
      </w:tr>
      <w:tr w:rsidR="00542E43" w:rsidRPr="00542E43" w:rsidTr="007E3E9B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542E43" w:rsidRPr="00542E43" w:rsidRDefault="00542E43" w:rsidP="007E3E9B">
            <w:pPr>
              <w:jc w:val="center"/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Дата </w:t>
            </w:r>
            <w:proofErr w:type="spellStart"/>
            <w:r w:rsidRPr="00542E43">
              <w:rPr>
                <w:sz w:val="28"/>
                <w:szCs w:val="28"/>
              </w:rPr>
              <w:t>надходження</w:t>
            </w:r>
            <w:proofErr w:type="spellEnd"/>
            <w:r w:rsidRPr="00542E43">
              <w:rPr>
                <w:sz w:val="28"/>
                <w:szCs w:val="28"/>
              </w:rPr>
              <w:t xml:space="preserve"> проєкту</w:t>
            </w:r>
          </w:p>
          <w:p w:rsidR="00542E43" w:rsidRPr="00542E43" w:rsidRDefault="00542E43" w:rsidP="007E3E9B">
            <w:pPr>
              <w:jc w:val="center"/>
              <w:rPr>
                <w:i/>
                <w:sz w:val="28"/>
                <w:szCs w:val="28"/>
              </w:rPr>
            </w:pPr>
            <w:r w:rsidRPr="00542E43">
              <w:rPr>
                <w:i/>
                <w:sz w:val="28"/>
                <w:szCs w:val="28"/>
              </w:rPr>
              <w:t>(</w:t>
            </w:r>
            <w:proofErr w:type="spellStart"/>
            <w:r w:rsidRPr="00542E43">
              <w:rPr>
                <w:i/>
                <w:sz w:val="28"/>
                <w:szCs w:val="28"/>
              </w:rPr>
              <w:t>заповнюється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уповноваженим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робочим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органом)</w:t>
            </w:r>
          </w:p>
        </w:tc>
        <w:tc>
          <w:tcPr>
            <w:tcW w:w="2576" w:type="dxa"/>
            <w:shd w:val="clear" w:color="auto" w:fill="auto"/>
          </w:tcPr>
          <w:p w:rsidR="00542E43" w:rsidRPr="00542E43" w:rsidRDefault="00542E43" w:rsidP="007E3E9B">
            <w:pPr>
              <w:rPr>
                <w:sz w:val="28"/>
                <w:szCs w:val="28"/>
              </w:rPr>
            </w:pPr>
          </w:p>
        </w:tc>
      </w:tr>
      <w:tr w:rsidR="00542E43" w:rsidRPr="00542E43" w:rsidTr="007E3E9B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542E43" w:rsidRPr="00542E43" w:rsidRDefault="00542E43" w:rsidP="007E3E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2E43">
              <w:rPr>
                <w:i/>
                <w:sz w:val="28"/>
                <w:szCs w:val="28"/>
              </w:rPr>
              <w:t>Пр</w:t>
            </w:r>
            <w:proofErr w:type="gramEnd"/>
            <w:r w:rsidRPr="00542E43">
              <w:rPr>
                <w:i/>
                <w:sz w:val="28"/>
                <w:szCs w:val="28"/>
              </w:rPr>
              <w:t>ізвище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i/>
                <w:sz w:val="28"/>
                <w:szCs w:val="28"/>
              </w:rPr>
              <w:t>ім’я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, по </w:t>
            </w:r>
            <w:proofErr w:type="spellStart"/>
            <w:r w:rsidRPr="00542E43">
              <w:rPr>
                <w:i/>
                <w:sz w:val="28"/>
                <w:szCs w:val="28"/>
              </w:rPr>
              <w:t>батькові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особи </w:t>
            </w:r>
            <w:proofErr w:type="spellStart"/>
            <w:r w:rsidRPr="00542E43">
              <w:rPr>
                <w:i/>
                <w:sz w:val="28"/>
                <w:szCs w:val="28"/>
              </w:rPr>
              <w:t>уповноваженого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робочого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органу, </w:t>
            </w:r>
            <w:proofErr w:type="spellStart"/>
            <w:r w:rsidRPr="00542E43">
              <w:rPr>
                <w:i/>
                <w:sz w:val="28"/>
                <w:szCs w:val="28"/>
              </w:rPr>
              <w:t>що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реєструє</w:t>
            </w:r>
            <w:proofErr w:type="spellEnd"/>
            <w:r w:rsidRPr="00542E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i/>
                <w:sz w:val="28"/>
                <w:szCs w:val="28"/>
              </w:rPr>
              <w:t>проєкт</w:t>
            </w:r>
            <w:proofErr w:type="spellEnd"/>
            <w:r w:rsidRPr="00542E43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:rsidR="00542E43" w:rsidRPr="00542E43" w:rsidRDefault="00542E43" w:rsidP="007E3E9B">
            <w:pPr>
              <w:rPr>
                <w:sz w:val="28"/>
                <w:szCs w:val="28"/>
              </w:rPr>
            </w:pPr>
          </w:p>
          <w:p w:rsidR="00542E43" w:rsidRPr="00542E43" w:rsidRDefault="00542E43" w:rsidP="007E3E9B">
            <w:pPr>
              <w:jc w:val="center"/>
              <w:rPr>
                <w:i/>
                <w:sz w:val="28"/>
                <w:szCs w:val="28"/>
              </w:rPr>
            </w:pPr>
            <w:r w:rsidRPr="00542E43">
              <w:rPr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542E43">
              <w:rPr>
                <w:i/>
                <w:sz w:val="28"/>
                <w:szCs w:val="28"/>
              </w:rPr>
              <w:t>п</w:t>
            </w:r>
            <w:proofErr w:type="gramEnd"/>
            <w:r w:rsidRPr="00542E43">
              <w:rPr>
                <w:i/>
                <w:sz w:val="28"/>
                <w:szCs w:val="28"/>
              </w:rPr>
              <w:t>ідпис</w:t>
            </w:r>
            <w:proofErr w:type="spellEnd"/>
            <w:r w:rsidRPr="00542E43">
              <w:rPr>
                <w:i/>
                <w:sz w:val="28"/>
                <w:szCs w:val="28"/>
              </w:rPr>
              <w:t>)</w:t>
            </w:r>
          </w:p>
        </w:tc>
      </w:tr>
    </w:tbl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jc w:val="center"/>
        <w:rPr>
          <w:sz w:val="28"/>
          <w:szCs w:val="28"/>
        </w:rPr>
      </w:pPr>
      <w:proofErr w:type="gramStart"/>
      <w:r w:rsidRPr="00542E43">
        <w:rPr>
          <w:sz w:val="28"/>
          <w:szCs w:val="28"/>
        </w:rPr>
        <w:t>ВС</w:t>
      </w:r>
      <w:proofErr w:type="gramEnd"/>
      <w:r w:rsidRPr="00542E43">
        <w:rPr>
          <w:sz w:val="28"/>
          <w:szCs w:val="28"/>
        </w:rPr>
        <w:t>І ПУНКТИ Є ОБОВ’ЯЗКОВИМИ ДЛЯ ЗАПОВНЕННЯ!</w:t>
      </w: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Назва</w:t>
      </w:r>
      <w:proofErr w:type="spellEnd"/>
      <w:r w:rsidRPr="00542E43">
        <w:rPr>
          <w:b/>
          <w:sz w:val="28"/>
          <w:szCs w:val="28"/>
        </w:rPr>
        <w:t xml:space="preserve"> проєкту</w:t>
      </w:r>
      <w:r w:rsidRPr="00542E43">
        <w:rPr>
          <w:sz w:val="28"/>
          <w:szCs w:val="28"/>
        </w:rPr>
        <w:t xml:space="preserve"> </w:t>
      </w:r>
      <w:r w:rsidRPr="00542E43">
        <w:rPr>
          <w:i/>
          <w:sz w:val="28"/>
          <w:szCs w:val="28"/>
        </w:rPr>
        <w:t>(</w:t>
      </w:r>
      <w:proofErr w:type="gramStart"/>
      <w:r w:rsidRPr="00542E43">
        <w:rPr>
          <w:i/>
          <w:sz w:val="28"/>
          <w:szCs w:val="28"/>
        </w:rPr>
        <w:t xml:space="preserve">не </w:t>
      </w:r>
      <w:proofErr w:type="spellStart"/>
      <w:r w:rsidRPr="00542E43">
        <w:rPr>
          <w:i/>
          <w:sz w:val="28"/>
          <w:szCs w:val="28"/>
        </w:rPr>
        <w:t>б</w:t>
      </w:r>
      <w:proofErr w:type="gramEnd"/>
      <w:r w:rsidRPr="00542E43">
        <w:rPr>
          <w:i/>
          <w:sz w:val="28"/>
          <w:szCs w:val="28"/>
        </w:rPr>
        <w:t>ільше</w:t>
      </w:r>
      <w:proofErr w:type="spellEnd"/>
      <w:r w:rsidRPr="00542E43">
        <w:rPr>
          <w:i/>
          <w:sz w:val="28"/>
          <w:szCs w:val="28"/>
        </w:rPr>
        <w:t xml:space="preserve"> 15 </w:t>
      </w:r>
      <w:proofErr w:type="spellStart"/>
      <w:r w:rsidRPr="00542E43">
        <w:rPr>
          <w:i/>
          <w:sz w:val="28"/>
          <w:szCs w:val="28"/>
        </w:rPr>
        <w:t>слів</w:t>
      </w:r>
      <w:proofErr w:type="spellEnd"/>
      <w:r w:rsidRPr="00542E43">
        <w:rPr>
          <w:i/>
          <w:sz w:val="28"/>
          <w:szCs w:val="28"/>
        </w:rPr>
        <w:t>)</w:t>
      </w:r>
      <w:r w:rsidRPr="00542E43">
        <w:rPr>
          <w:sz w:val="28"/>
          <w:szCs w:val="28"/>
        </w:rPr>
        <w:t>:</w:t>
      </w:r>
    </w:p>
    <w:p w:rsidR="00542E43" w:rsidRPr="00542E43" w:rsidRDefault="00542E43" w:rsidP="00542E43">
      <w:pPr>
        <w:ind w:left="1065"/>
        <w:rPr>
          <w:b/>
          <w:sz w:val="28"/>
          <w:szCs w:val="28"/>
        </w:rPr>
      </w:pPr>
    </w:p>
    <w:p w:rsidR="00542E43" w:rsidRPr="00542E43" w:rsidRDefault="00542E43" w:rsidP="00542E43">
      <w:pPr>
        <w:rPr>
          <w:b/>
          <w:sz w:val="28"/>
          <w:szCs w:val="28"/>
          <w:u w:val="single"/>
        </w:rPr>
      </w:pPr>
      <w:r w:rsidRPr="00542E43">
        <w:rPr>
          <w:b/>
          <w:sz w:val="28"/>
          <w:szCs w:val="28"/>
          <w:u w:val="single"/>
        </w:rPr>
        <w:t>«</w:t>
      </w:r>
      <w:proofErr w:type="spellStart"/>
      <w:r w:rsidRPr="00542E43">
        <w:rPr>
          <w:b/>
          <w:sz w:val="28"/>
          <w:szCs w:val="28"/>
          <w:u w:val="single"/>
        </w:rPr>
        <w:t>Сучасний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паркан</w:t>
      </w:r>
      <w:proofErr w:type="spellEnd"/>
      <w:r w:rsidRPr="00542E43">
        <w:rPr>
          <w:b/>
          <w:sz w:val="28"/>
          <w:szCs w:val="28"/>
          <w:u w:val="single"/>
        </w:rPr>
        <w:t xml:space="preserve"> – окраса </w:t>
      </w:r>
      <w:proofErr w:type="spellStart"/>
      <w:r w:rsidRPr="00542E43">
        <w:rPr>
          <w:b/>
          <w:sz w:val="28"/>
          <w:szCs w:val="28"/>
          <w:u w:val="single"/>
        </w:rPr>
        <w:t>нашого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міста</w:t>
      </w:r>
      <w:proofErr w:type="spellEnd"/>
      <w:r w:rsidRPr="00542E43">
        <w:rPr>
          <w:b/>
          <w:sz w:val="28"/>
          <w:szCs w:val="28"/>
          <w:u w:val="single"/>
        </w:rPr>
        <w:t>»</w:t>
      </w:r>
    </w:p>
    <w:p w:rsidR="00542E43" w:rsidRPr="00542E43" w:rsidRDefault="00542E43" w:rsidP="00542E43">
      <w:pPr>
        <w:rPr>
          <w:b/>
          <w:sz w:val="28"/>
          <w:szCs w:val="28"/>
          <w:u w:val="single"/>
        </w:rPr>
      </w:pPr>
    </w:p>
    <w:p w:rsidR="00542E43" w:rsidRPr="00542E43" w:rsidRDefault="00542E43" w:rsidP="00542E43">
      <w:pPr>
        <w:rPr>
          <w:b/>
          <w:sz w:val="28"/>
          <w:szCs w:val="28"/>
          <w:u w:val="single"/>
        </w:rPr>
      </w:pPr>
    </w:p>
    <w:p w:rsidR="00542E43" w:rsidRPr="00542E43" w:rsidRDefault="00542E43" w:rsidP="00542E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542E43">
        <w:rPr>
          <w:b/>
          <w:sz w:val="28"/>
          <w:szCs w:val="28"/>
        </w:rPr>
        <w:t>Пр</w:t>
      </w:r>
      <w:proofErr w:type="gramEnd"/>
      <w:r w:rsidRPr="00542E43">
        <w:rPr>
          <w:b/>
          <w:sz w:val="28"/>
          <w:szCs w:val="28"/>
        </w:rPr>
        <w:t>іоритетні</w:t>
      </w:r>
      <w:proofErr w:type="spellEnd"/>
      <w:r w:rsidRPr="00542E43">
        <w:rPr>
          <w:b/>
          <w:sz w:val="28"/>
          <w:szCs w:val="28"/>
        </w:rPr>
        <w:t xml:space="preserve"> напрямки проекту</w:t>
      </w:r>
      <w:r w:rsidRPr="00542E43">
        <w:rPr>
          <w:sz w:val="28"/>
          <w:szCs w:val="28"/>
        </w:rPr>
        <w:t>:</w:t>
      </w:r>
    </w:p>
    <w:p w:rsidR="00542E43" w:rsidRPr="00542E43" w:rsidRDefault="00542E43" w:rsidP="00542E43">
      <w:pPr>
        <w:ind w:left="1065"/>
        <w:jc w:val="both"/>
        <w:rPr>
          <w:sz w:val="28"/>
          <w:szCs w:val="28"/>
        </w:rPr>
      </w:pPr>
    </w:p>
    <w:p w:rsidR="00542E43" w:rsidRPr="00542E43" w:rsidRDefault="00542E43" w:rsidP="00542E43">
      <w:pPr>
        <w:jc w:val="both"/>
        <w:rPr>
          <w:b/>
          <w:sz w:val="28"/>
          <w:szCs w:val="28"/>
        </w:rPr>
      </w:pPr>
      <w:r w:rsidRPr="00542E43">
        <w:rPr>
          <w:sz w:val="28"/>
          <w:szCs w:val="28"/>
        </w:rPr>
        <w:t xml:space="preserve">● </w:t>
      </w:r>
      <w:proofErr w:type="spellStart"/>
      <w:r w:rsidRPr="00542E43">
        <w:rPr>
          <w:sz w:val="28"/>
          <w:szCs w:val="28"/>
        </w:rPr>
        <w:t>естетичне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облаштування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міста</w:t>
      </w:r>
      <w:proofErr w:type="spellEnd"/>
      <w:r w:rsidRPr="00542E43">
        <w:rPr>
          <w:sz w:val="28"/>
          <w:szCs w:val="28"/>
        </w:rPr>
        <w:t xml:space="preserve"> –  </w:t>
      </w:r>
      <w:r w:rsidRPr="00542E43">
        <w:rPr>
          <w:b/>
          <w:sz w:val="28"/>
          <w:szCs w:val="28"/>
        </w:rPr>
        <w:t>Х</w:t>
      </w:r>
    </w:p>
    <w:p w:rsidR="00542E43" w:rsidRPr="00542E43" w:rsidRDefault="00542E43" w:rsidP="00542E43">
      <w:pPr>
        <w:spacing w:line="216" w:lineRule="auto"/>
        <w:jc w:val="both"/>
        <w:rPr>
          <w:b/>
          <w:sz w:val="28"/>
          <w:szCs w:val="28"/>
        </w:rPr>
      </w:pPr>
      <w:r w:rsidRPr="00542E43">
        <w:rPr>
          <w:sz w:val="28"/>
          <w:szCs w:val="28"/>
        </w:rPr>
        <w:t xml:space="preserve">● </w:t>
      </w:r>
      <w:proofErr w:type="spellStart"/>
      <w:r w:rsidRPr="00542E43">
        <w:rPr>
          <w:sz w:val="28"/>
          <w:szCs w:val="28"/>
        </w:rPr>
        <w:t>інше</w:t>
      </w:r>
      <w:proofErr w:type="spellEnd"/>
      <w:r w:rsidRPr="00542E43">
        <w:rPr>
          <w:sz w:val="28"/>
          <w:szCs w:val="28"/>
        </w:rPr>
        <w:t xml:space="preserve"> – </w:t>
      </w:r>
      <w:r w:rsidRPr="00542E43">
        <w:rPr>
          <w:b/>
          <w:sz w:val="28"/>
          <w:szCs w:val="28"/>
        </w:rPr>
        <w:t>Х</w:t>
      </w:r>
    </w:p>
    <w:p w:rsidR="00542E43" w:rsidRPr="00542E43" w:rsidRDefault="00542E43" w:rsidP="00542E43">
      <w:pPr>
        <w:spacing w:line="216" w:lineRule="auto"/>
        <w:jc w:val="both"/>
        <w:rPr>
          <w:sz w:val="28"/>
          <w:szCs w:val="28"/>
        </w:rPr>
      </w:pPr>
    </w:p>
    <w:p w:rsidR="00542E43" w:rsidRPr="00542E43" w:rsidRDefault="00542E43" w:rsidP="00542E43">
      <w:pPr>
        <w:spacing w:line="216" w:lineRule="auto"/>
        <w:jc w:val="both"/>
        <w:rPr>
          <w:sz w:val="28"/>
          <w:szCs w:val="28"/>
        </w:rPr>
      </w:pPr>
    </w:p>
    <w:p w:rsidR="00542E43" w:rsidRPr="00542E43" w:rsidRDefault="00542E43" w:rsidP="00542E43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Місце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реалізації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завдання</w:t>
      </w:r>
      <w:proofErr w:type="spellEnd"/>
      <w:r w:rsidRPr="00542E43">
        <w:rPr>
          <w:sz w:val="28"/>
          <w:szCs w:val="28"/>
        </w:rPr>
        <w:t xml:space="preserve"> 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вул</w:t>
      </w:r>
      <w:proofErr w:type="spellEnd"/>
      <w:r w:rsidRPr="00542E43">
        <w:rPr>
          <w:sz w:val="28"/>
          <w:szCs w:val="28"/>
        </w:rPr>
        <w:t xml:space="preserve">. </w:t>
      </w:r>
      <w:proofErr w:type="spellStart"/>
      <w:r w:rsidRPr="00542E43">
        <w:rPr>
          <w:sz w:val="28"/>
          <w:szCs w:val="28"/>
        </w:rPr>
        <w:t>Михайлівська</w:t>
      </w:r>
      <w:proofErr w:type="spellEnd"/>
      <w:r w:rsidRPr="00542E43">
        <w:rPr>
          <w:sz w:val="28"/>
          <w:szCs w:val="28"/>
        </w:rPr>
        <w:t xml:space="preserve">, 81. </w:t>
      </w:r>
      <w:proofErr w:type="spellStart"/>
      <w:r w:rsidRPr="00542E43">
        <w:rPr>
          <w:sz w:val="28"/>
          <w:szCs w:val="28"/>
        </w:rPr>
        <w:t>Корабельний</w:t>
      </w:r>
      <w:proofErr w:type="spellEnd"/>
      <w:r w:rsidRPr="00542E43">
        <w:rPr>
          <w:sz w:val="28"/>
          <w:szCs w:val="28"/>
        </w:rPr>
        <w:t xml:space="preserve"> район </w:t>
      </w:r>
      <w:proofErr w:type="gramStart"/>
      <w:r w:rsidRPr="00542E43">
        <w:rPr>
          <w:sz w:val="28"/>
          <w:szCs w:val="28"/>
        </w:rPr>
        <w:t>м</w:t>
      </w:r>
      <w:proofErr w:type="gramEnd"/>
      <w:r w:rsidRPr="00542E43">
        <w:rPr>
          <w:sz w:val="28"/>
          <w:szCs w:val="28"/>
        </w:rPr>
        <w:t xml:space="preserve">. Херсон. </w:t>
      </w:r>
      <w:proofErr w:type="spellStart"/>
      <w:r w:rsidRPr="00542E43">
        <w:rPr>
          <w:sz w:val="28"/>
          <w:szCs w:val="28"/>
        </w:rPr>
        <w:t>Херсонський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ясла-садок</w:t>
      </w:r>
      <w:proofErr w:type="spellEnd"/>
      <w:r w:rsidRPr="00542E43">
        <w:rPr>
          <w:sz w:val="28"/>
          <w:szCs w:val="28"/>
        </w:rPr>
        <w:t xml:space="preserve"> № 64 </w:t>
      </w:r>
      <w:proofErr w:type="spellStart"/>
      <w:r w:rsidRPr="00542E43">
        <w:rPr>
          <w:sz w:val="28"/>
          <w:szCs w:val="28"/>
        </w:rPr>
        <w:t>Херсонської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міської</w:t>
      </w:r>
      <w:proofErr w:type="spellEnd"/>
      <w:r w:rsidRPr="00542E43">
        <w:rPr>
          <w:sz w:val="28"/>
          <w:szCs w:val="28"/>
        </w:rPr>
        <w:t xml:space="preserve"> ради.</w:t>
      </w: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numPr>
          <w:ilvl w:val="0"/>
          <w:numId w:val="2"/>
        </w:numPr>
        <w:rPr>
          <w:sz w:val="28"/>
          <w:szCs w:val="28"/>
        </w:rPr>
      </w:pPr>
      <w:r w:rsidRPr="00542E43">
        <w:rPr>
          <w:b/>
          <w:sz w:val="28"/>
          <w:szCs w:val="28"/>
        </w:rPr>
        <w:t xml:space="preserve">Короткий </w:t>
      </w:r>
      <w:proofErr w:type="spellStart"/>
      <w:r w:rsidRPr="00542E43">
        <w:rPr>
          <w:b/>
          <w:sz w:val="28"/>
          <w:szCs w:val="28"/>
        </w:rPr>
        <w:t>опис</w:t>
      </w:r>
      <w:proofErr w:type="spellEnd"/>
      <w:r w:rsidRPr="00542E43">
        <w:rPr>
          <w:b/>
          <w:sz w:val="28"/>
          <w:szCs w:val="28"/>
        </w:rPr>
        <w:t xml:space="preserve"> проєкту</w:t>
      </w:r>
      <w:r w:rsidRPr="00542E43">
        <w:rPr>
          <w:sz w:val="28"/>
          <w:szCs w:val="28"/>
        </w:rPr>
        <w:t xml:space="preserve"> </w:t>
      </w:r>
    </w:p>
    <w:p w:rsidR="00542E43" w:rsidRPr="00542E43" w:rsidRDefault="00542E43" w:rsidP="00542E43">
      <w:pPr>
        <w:ind w:left="705"/>
        <w:rPr>
          <w:sz w:val="28"/>
          <w:szCs w:val="28"/>
        </w:rPr>
      </w:pPr>
      <w:r w:rsidRPr="00542E43">
        <w:rPr>
          <w:sz w:val="28"/>
          <w:szCs w:val="28"/>
        </w:rPr>
        <w:t xml:space="preserve">Демонтаж </w:t>
      </w:r>
      <w:proofErr w:type="spellStart"/>
      <w:r w:rsidRPr="00542E43">
        <w:rPr>
          <w:sz w:val="28"/>
          <w:szCs w:val="28"/>
        </w:rPr>
        <w:t>старої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r w:rsidRPr="00542E43">
        <w:rPr>
          <w:sz w:val="28"/>
          <w:szCs w:val="28"/>
        </w:rPr>
        <w:t>встановлення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нової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огорожі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хвіртки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r w:rsidRPr="00542E43">
        <w:rPr>
          <w:sz w:val="28"/>
          <w:szCs w:val="28"/>
        </w:rPr>
        <w:t>воріт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</w:p>
    <w:p w:rsidR="00542E43" w:rsidRPr="00542E43" w:rsidRDefault="00542E43" w:rsidP="00542E43">
      <w:pPr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електронними</w:t>
      </w:r>
      <w:proofErr w:type="spellEnd"/>
      <w:r w:rsidRPr="00542E43">
        <w:rPr>
          <w:sz w:val="28"/>
          <w:szCs w:val="28"/>
        </w:rPr>
        <w:t xml:space="preserve">  замками  на </w:t>
      </w:r>
      <w:proofErr w:type="spellStart"/>
      <w:r w:rsidRPr="00542E43">
        <w:rPr>
          <w:sz w:val="28"/>
          <w:szCs w:val="28"/>
        </w:rPr>
        <w:t>передньому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плані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території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Херсонського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ясел-садка</w:t>
      </w:r>
      <w:proofErr w:type="spellEnd"/>
      <w:r w:rsidRPr="00542E43">
        <w:rPr>
          <w:sz w:val="28"/>
          <w:szCs w:val="28"/>
        </w:rPr>
        <w:t xml:space="preserve"> № 64.</w:t>
      </w: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rPr>
          <w:sz w:val="28"/>
          <w:szCs w:val="28"/>
        </w:rPr>
      </w:pPr>
    </w:p>
    <w:p w:rsidR="00542E43" w:rsidRDefault="00542E43" w:rsidP="00542E43">
      <w:pPr>
        <w:rPr>
          <w:sz w:val="28"/>
          <w:szCs w:val="28"/>
          <w:lang w:val="uk-UA"/>
        </w:rPr>
      </w:pPr>
    </w:p>
    <w:p w:rsidR="00542E43" w:rsidRPr="00542E43" w:rsidRDefault="00542E43" w:rsidP="00542E43">
      <w:pPr>
        <w:rPr>
          <w:sz w:val="28"/>
          <w:szCs w:val="28"/>
          <w:lang w:val="uk-UA"/>
        </w:rPr>
      </w:pPr>
    </w:p>
    <w:p w:rsidR="00542E43" w:rsidRPr="00542E43" w:rsidRDefault="00542E43" w:rsidP="00542E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lastRenderedPageBreak/>
        <w:t>Опис</w:t>
      </w:r>
      <w:proofErr w:type="spellEnd"/>
      <w:r w:rsidRPr="00542E43">
        <w:rPr>
          <w:b/>
          <w:sz w:val="28"/>
          <w:szCs w:val="28"/>
        </w:rPr>
        <w:t xml:space="preserve"> проєкту</w:t>
      </w:r>
      <w:r w:rsidRPr="00542E43">
        <w:rPr>
          <w:sz w:val="28"/>
          <w:szCs w:val="28"/>
        </w:rPr>
        <w:t xml:space="preserve"> </w:t>
      </w:r>
    </w:p>
    <w:p w:rsidR="00542E43" w:rsidRPr="00542E43" w:rsidRDefault="00542E43" w:rsidP="00542E43">
      <w:pPr>
        <w:ind w:firstLine="705"/>
        <w:jc w:val="both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Мандруючи</w:t>
      </w:r>
      <w:proofErr w:type="spellEnd"/>
      <w:r w:rsidRPr="00542E43">
        <w:rPr>
          <w:sz w:val="28"/>
          <w:szCs w:val="28"/>
        </w:rPr>
        <w:t xml:space="preserve"> по </w:t>
      </w:r>
      <w:proofErr w:type="spellStart"/>
      <w:r w:rsidRPr="00542E43">
        <w:rPr>
          <w:sz w:val="28"/>
          <w:szCs w:val="28"/>
        </w:rPr>
        <w:t>вулиці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Михайлівській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proofErr w:type="gramStart"/>
      <w:r w:rsidRPr="00542E43">
        <w:rPr>
          <w:sz w:val="28"/>
          <w:szCs w:val="28"/>
        </w:rPr>
        <w:t>впадає</w:t>
      </w:r>
      <w:proofErr w:type="spellEnd"/>
      <w:r w:rsidRPr="00542E43">
        <w:rPr>
          <w:sz w:val="28"/>
          <w:szCs w:val="28"/>
        </w:rPr>
        <w:t xml:space="preserve"> в</w:t>
      </w:r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очі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старий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похилений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аварійний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паркан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побудований</w:t>
      </w:r>
      <w:proofErr w:type="spellEnd"/>
      <w:r w:rsidRPr="00542E43">
        <w:rPr>
          <w:sz w:val="28"/>
          <w:szCs w:val="28"/>
        </w:rPr>
        <w:t xml:space="preserve"> в 1971 </w:t>
      </w:r>
      <w:proofErr w:type="spellStart"/>
      <w:r w:rsidRPr="00542E43">
        <w:rPr>
          <w:sz w:val="28"/>
          <w:szCs w:val="28"/>
        </w:rPr>
        <w:t>році</w:t>
      </w:r>
      <w:proofErr w:type="spellEnd"/>
      <w:r w:rsidRPr="00542E43">
        <w:rPr>
          <w:sz w:val="28"/>
          <w:szCs w:val="28"/>
        </w:rPr>
        <w:t xml:space="preserve">,  за </w:t>
      </w:r>
      <w:proofErr w:type="spellStart"/>
      <w:r w:rsidRPr="00542E43">
        <w:rPr>
          <w:sz w:val="28"/>
          <w:szCs w:val="28"/>
        </w:rPr>
        <w:t>яким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знаходиться</w:t>
      </w:r>
      <w:proofErr w:type="spellEnd"/>
      <w:r w:rsidRPr="00542E43">
        <w:rPr>
          <w:sz w:val="28"/>
          <w:szCs w:val="28"/>
        </w:rPr>
        <w:t xml:space="preserve">  дитячий садок. Фундамент </w:t>
      </w:r>
      <w:proofErr w:type="spellStart"/>
      <w:r w:rsidRPr="00542E43">
        <w:rPr>
          <w:sz w:val="28"/>
          <w:szCs w:val="28"/>
        </w:rPr>
        <w:t>паркану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руйнується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внаслідок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proofErr w:type="gramStart"/>
      <w:r w:rsidRPr="00542E43">
        <w:rPr>
          <w:sz w:val="28"/>
          <w:szCs w:val="28"/>
        </w:rPr>
        <w:t>р</w:t>
      </w:r>
      <w:proofErr w:type="gramEnd"/>
      <w:r w:rsidRPr="00542E43">
        <w:rPr>
          <w:sz w:val="28"/>
          <w:szCs w:val="28"/>
        </w:rPr>
        <w:t>ізного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рівня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ґрунту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відносно</w:t>
      </w:r>
      <w:proofErr w:type="spellEnd"/>
      <w:r w:rsidRPr="00542E43">
        <w:rPr>
          <w:sz w:val="28"/>
          <w:szCs w:val="28"/>
        </w:rPr>
        <w:t xml:space="preserve"> до </w:t>
      </w:r>
      <w:proofErr w:type="spellStart"/>
      <w:r w:rsidRPr="00542E43">
        <w:rPr>
          <w:sz w:val="28"/>
          <w:szCs w:val="28"/>
        </w:rPr>
        <w:t>пішохідної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зони</w:t>
      </w:r>
      <w:proofErr w:type="spellEnd"/>
      <w:r w:rsidRPr="00542E43">
        <w:rPr>
          <w:sz w:val="28"/>
          <w:szCs w:val="28"/>
        </w:rPr>
        <w:t xml:space="preserve">. </w:t>
      </w:r>
      <w:proofErr w:type="spellStart"/>
      <w:r w:rsidRPr="00542E43">
        <w:rPr>
          <w:sz w:val="28"/>
          <w:szCs w:val="28"/>
        </w:rPr>
        <w:t>Металева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конструкція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воріт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r w:rsidRPr="00542E43">
        <w:rPr>
          <w:sz w:val="28"/>
          <w:szCs w:val="28"/>
        </w:rPr>
        <w:t>хвіртки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неодноразово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ремонтовані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представляють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небезпеку</w:t>
      </w:r>
      <w:proofErr w:type="spellEnd"/>
      <w:r w:rsidRPr="00542E43">
        <w:rPr>
          <w:sz w:val="28"/>
          <w:szCs w:val="28"/>
        </w:rPr>
        <w:t xml:space="preserve"> </w:t>
      </w:r>
      <w:proofErr w:type="gramStart"/>
      <w:r w:rsidRPr="00542E43">
        <w:rPr>
          <w:sz w:val="28"/>
          <w:szCs w:val="28"/>
        </w:rPr>
        <w:t>для</w:t>
      </w:r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відвідувачів</w:t>
      </w:r>
      <w:proofErr w:type="spellEnd"/>
      <w:r w:rsidRPr="00542E43">
        <w:rPr>
          <w:sz w:val="28"/>
          <w:szCs w:val="28"/>
        </w:rPr>
        <w:t xml:space="preserve"> закладу та </w:t>
      </w:r>
      <w:proofErr w:type="spellStart"/>
      <w:r w:rsidRPr="00542E43">
        <w:rPr>
          <w:sz w:val="28"/>
          <w:szCs w:val="28"/>
        </w:rPr>
        <w:t>мешканців</w:t>
      </w:r>
      <w:proofErr w:type="spellEnd"/>
      <w:r w:rsidRPr="00542E43">
        <w:rPr>
          <w:sz w:val="28"/>
          <w:szCs w:val="28"/>
        </w:rPr>
        <w:t xml:space="preserve"> району.</w:t>
      </w:r>
    </w:p>
    <w:p w:rsidR="00542E43" w:rsidRPr="00542E43" w:rsidRDefault="00542E43" w:rsidP="00542E43">
      <w:pPr>
        <w:ind w:firstLine="705"/>
        <w:jc w:val="both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Крім</w:t>
      </w:r>
      <w:proofErr w:type="spellEnd"/>
      <w:r w:rsidRPr="00542E43">
        <w:rPr>
          <w:sz w:val="28"/>
          <w:szCs w:val="28"/>
        </w:rPr>
        <w:t xml:space="preserve"> того,  </w:t>
      </w:r>
      <w:proofErr w:type="spellStart"/>
      <w:r w:rsidRPr="00542E43">
        <w:rPr>
          <w:sz w:val="28"/>
          <w:szCs w:val="28"/>
        </w:rPr>
        <w:t>нинішній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паркан</w:t>
      </w:r>
      <w:proofErr w:type="spellEnd"/>
      <w:r w:rsidRPr="00542E43">
        <w:rPr>
          <w:sz w:val="28"/>
          <w:szCs w:val="28"/>
        </w:rPr>
        <w:t xml:space="preserve"> не </w:t>
      </w:r>
      <w:proofErr w:type="spellStart"/>
      <w:r w:rsidRPr="00542E43">
        <w:rPr>
          <w:sz w:val="28"/>
          <w:szCs w:val="28"/>
        </w:rPr>
        <w:t>пасує</w:t>
      </w:r>
      <w:proofErr w:type="spellEnd"/>
      <w:r w:rsidRPr="00542E43">
        <w:rPr>
          <w:sz w:val="28"/>
          <w:szCs w:val="28"/>
        </w:rPr>
        <w:t xml:space="preserve"> до </w:t>
      </w:r>
      <w:proofErr w:type="spellStart"/>
      <w:r w:rsidRPr="00542E43">
        <w:rPr>
          <w:sz w:val="28"/>
          <w:szCs w:val="28"/>
        </w:rPr>
        <w:t>сучасного</w:t>
      </w:r>
      <w:proofErr w:type="spellEnd"/>
      <w:r w:rsidRPr="00542E43">
        <w:rPr>
          <w:sz w:val="28"/>
          <w:szCs w:val="28"/>
        </w:rPr>
        <w:t xml:space="preserve"> дизайну фасаду закладу та </w:t>
      </w:r>
      <w:proofErr w:type="spellStart"/>
      <w:r w:rsidRPr="00542E43">
        <w:rPr>
          <w:sz w:val="28"/>
          <w:szCs w:val="28"/>
        </w:rPr>
        <w:t>псує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зовнішній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вигляд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вулиці</w:t>
      </w:r>
      <w:proofErr w:type="spellEnd"/>
      <w:r w:rsidRPr="00542E43">
        <w:rPr>
          <w:sz w:val="28"/>
          <w:szCs w:val="28"/>
        </w:rPr>
        <w:t>.</w:t>
      </w:r>
    </w:p>
    <w:p w:rsidR="00542E43" w:rsidRPr="00542E43" w:rsidRDefault="00542E43" w:rsidP="00542E43">
      <w:pPr>
        <w:ind w:firstLine="705"/>
        <w:rPr>
          <w:sz w:val="28"/>
          <w:szCs w:val="28"/>
        </w:rPr>
      </w:pPr>
      <w:r w:rsidRPr="00542E43">
        <w:rPr>
          <w:sz w:val="28"/>
          <w:szCs w:val="28"/>
        </w:rPr>
        <w:t xml:space="preserve">Так  як </w:t>
      </w:r>
      <w:proofErr w:type="spellStart"/>
      <w:r w:rsidRPr="00542E43">
        <w:rPr>
          <w:sz w:val="28"/>
          <w:szCs w:val="28"/>
        </w:rPr>
        <w:t>Херсонський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ясла-садок</w:t>
      </w:r>
      <w:proofErr w:type="spellEnd"/>
      <w:r w:rsidRPr="00542E43">
        <w:rPr>
          <w:sz w:val="28"/>
          <w:szCs w:val="28"/>
        </w:rPr>
        <w:t xml:space="preserve"> № 64 </w:t>
      </w:r>
      <w:proofErr w:type="spellStart"/>
      <w:r w:rsidRPr="00542E43">
        <w:rPr>
          <w:sz w:val="28"/>
          <w:szCs w:val="28"/>
        </w:rPr>
        <w:t>Херсонської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міської</w:t>
      </w:r>
      <w:proofErr w:type="spellEnd"/>
      <w:r w:rsidRPr="00542E43">
        <w:rPr>
          <w:sz w:val="28"/>
          <w:szCs w:val="28"/>
        </w:rPr>
        <w:t xml:space="preserve"> </w:t>
      </w:r>
      <w:proofErr w:type="gramStart"/>
      <w:r w:rsidRPr="00542E43">
        <w:rPr>
          <w:sz w:val="28"/>
          <w:szCs w:val="28"/>
        </w:rPr>
        <w:t>ради</w:t>
      </w:r>
      <w:proofErr w:type="gram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відвідує</w:t>
      </w:r>
      <w:proofErr w:type="spellEnd"/>
      <w:r w:rsidRPr="00542E43">
        <w:rPr>
          <w:sz w:val="28"/>
          <w:szCs w:val="28"/>
        </w:rPr>
        <w:t xml:space="preserve"> 225 </w:t>
      </w:r>
      <w:proofErr w:type="spellStart"/>
      <w:r w:rsidRPr="00542E43">
        <w:rPr>
          <w:sz w:val="28"/>
          <w:szCs w:val="28"/>
        </w:rPr>
        <w:t>дітей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серед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яких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є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діти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вимушених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переселенців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Криму</w:t>
      </w:r>
      <w:proofErr w:type="spellEnd"/>
      <w:r w:rsidRPr="00542E43">
        <w:rPr>
          <w:sz w:val="28"/>
          <w:szCs w:val="28"/>
        </w:rPr>
        <w:t xml:space="preserve"> </w:t>
      </w:r>
      <w:proofErr w:type="gramStart"/>
      <w:r w:rsidRPr="00542E43">
        <w:rPr>
          <w:sz w:val="28"/>
          <w:szCs w:val="28"/>
        </w:rPr>
        <w:t>та</w:t>
      </w:r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зони</w:t>
      </w:r>
      <w:proofErr w:type="spellEnd"/>
      <w:r w:rsidRPr="00542E43">
        <w:rPr>
          <w:sz w:val="28"/>
          <w:szCs w:val="28"/>
        </w:rPr>
        <w:t xml:space="preserve"> АТО,  </w:t>
      </w:r>
      <w:proofErr w:type="spellStart"/>
      <w:r w:rsidRPr="00542E43">
        <w:rPr>
          <w:sz w:val="28"/>
          <w:szCs w:val="28"/>
        </w:rPr>
        <w:t>було</w:t>
      </w:r>
      <w:proofErr w:type="spellEnd"/>
      <w:r w:rsidRPr="00542E43">
        <w:rPr>
          <w:sz w:val="28"/>
          <w:szCs w:val="28"/>
        </w:rPr>
        <w:t xml:space="preserve"> б </w:t>
      </w:r>
      <w:proofErr w:type="spellStart"/>
      <w:r w:rsidRPr="00542E43">
        <w:rPr>
          <w:sz w:val="28"/>
          <w:szCs w:val="28"/>
        </w:rPr>
        <w:t>значно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зручніше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дотримуватись</w:t>
      </w:r>
      <w:proofErr w:type="spellEnd"/>
      <w:r w:rsidRPr="00542E43">
        <w:rPr>
          <w:sz w:val="28"/>
          <w:szCs w:val="28"/>
        </w:rPr>
        <w:t xml:space="preserve"> пропускного режиму, </w:t>
      </w:r>
      <w:proofErr w:type="spellStart"/>
      <w:r w:rsidRPr="00542E43">
        <w:rPr>
          <w:sz w:val="28"/>
          <w:szCs w:val="28"/>
        </w:rPr>
        <w:t>якщо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хвіртка</w:t>
      </w:r>
      <w:proofErr w:type="spellEnd"/>
      <w:r w:rsidRPr="00542E43">
        <w:rPr>
          <w:sz w:val="28"/>
          <w:szCs w:val="28"/>
        </w:rPr>
        <w:t xml:space="preserve">  та ворота </w:t>
      </w:r>
      <w:proofErr w:type="spellStart"/>
      <w:r w:rsidRPr="00542E43">
        <w:rPr>
          <w:sz w:val="28"/>
          <w:szCs w:val="28"/>
        </w:rPr>
        <w:t>матиме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електронні</w:t>
      </w:r>
      <w:proofErr w:type="spellEnd"/>
      <w:r w:rsidRPr="00542E43">
        <w:rPr>
          <w:sz w:val="28"/>
          <w:szCs w:val="28"/>
        </w:rPr>
        <w:t xml:space="preserve"> замки. </w:t>
      </w:r>
    </w:p>
    <w:p w:rsidR="00542E43" w:rsidRPr="00542E43" w:rsidRDefault="00542E43" w:rsidP="00542E43">
      <w:pPr>
        <w:ind w:firstLine="705"/>
        <w:jc w:val="both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Ясла-садок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є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показовим</w:t>
      </w:r>
      <w:proofErr w:type="spellEnd"/>
      <w:r w:rsidRPr="00542E43">
        <w:rPr>
          <w:sz w:val="28"/>
          <w:szCs w:val="28"/>
        </w:rPr>
        <w:t xml:space="preserve">, заклад </w:t>
      </w:r>
      <w:proofErr w:type="spellStart"/>
      <w:r w:rsidRPr="00542E43">
        <w:rPr>
          <w:sz w:val="28"/>
          <w:szCs w:val="28"/>
        </w:rPr>
        <w:t>постійно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відвідують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учасники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міських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r w:rsidRPr="00542E43">
        <w:rPr>
          <w:sz w:val="28"/>
          <w:szCs w:val="28"/>
        </w:rPr>
        <w:t>обласних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конференцій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які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щорічно</w:t>
      </w:r>
      <w:proofErr w:type="spellEnd"/>
      <w:r w:rsidRPr="00542E43">
        <w:rPr>
          <w:sz w:val="28"/>
          <w:szCs w:val="28"/>
        </w:rPr>
        <w:t xml:space="preserve"> проводить  </w:t>
      </w:r>
      <w:proofErr w:type="spellStart"/>
      <w:r w:rsidRPr="00542E43">
        <w:rPr>
          <w:sz w:val="28"/>
          <w:szCs w:val="28"/>
        </w:rPr>
        <w:t>Херсонська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академія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непереривної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освіти</w:t>
      </w:r>
      <w:proofErr w:type="spellEnd"/>
      <w:r w:rsidRPr="00542E43">
        <w:rPr>
          <w:sz w:val="28"/>
          <w:szCs w:val="28"/>
        </w:rPr>
        <w:t xml:space="preserve">  для  ста </w:t>
      </w:r>
      <w:proofErr w:type="spellStart"/>
      <w:r w:rsidRPr="00542E43">
        <w:rPr>
          <w:sz w:val="28"/>
          <w:szCs w:val="28"/>
        </w:rPr>
        <w:t>п’яти</w:t>
      </w:r>
      <w:proofErr w:type="spellEnd"/>
      <w:r w:rsidRPr="00542E43">
        <w:rPr>
          <w:sz w:val="28"/>
          <w:szCs w:val="28"/>
        </w:rPr>
        <w:t xml:space="preserve"> десяти  </w:t>
      </w:r>
      <w:proofErr w:type="spellStart"/>
      <w:r w:rsidRPr="00542E43">
        <w:rPr>
          <w:sz w:val="28"/>
          <w:szCs w:val="28"/>
        </w:rPr>
        <w:t>педагогів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області</w:t>
      </w:r>
      <w:proofErr w:type="spellEnd"/>
      <w:r w:rsidRPr="00542E43">
        <w:rPr>
          <w:sz w:val="28"/>
          <w:szCs w:val="28"/>
        </w:rPr>
        <w:t xml:space="preserve">.  У 2022 </w:t>
      </w:r>
      <w:proofErr w:type="spellStart"/>
      <w:r w:rsidRPr="00542E43">
        <w:rPr>
          <w:sz w:val="28"/>
          <w:szCs w:val="28"/>
        </w:rPr>
        <w:t>році</w:t>
      </w:r>
      <w:proofErr w:type="spellEnd"/>
      <w:r w:rsidRPr="00542E43">
        <w:rPr>
          <w:sz w:val="28"/>
          <w:szCs w:val="28"/>
        </w:rPr>
        <w:t xml:space="preserve"> на </w:t>
      </w:r>
      <w:proofErr w:type="spellStart"/>
      <w:r w:rsidRPr="00542E43">
        <w:rPr>
          <w:sz w:val="28"/>
          <w:szCs w:val="28"/>
        </w:rPr>
        <w:t>базі</w:t>
      </w:r>
      <w:proofErr w:type="spellEnd"/>
      <w:r w:rsidRPr="00542E43">
        <w:rPr>
          <w:sz w:val="28"/>
          <w:szCs w:val="28"/>
        </w:rPr>
        <w:t xml:space="preserve"> закладу </w:t>
      </w:r>
      <w:proofErr w:type="spellStart"/>
      <w:r w:rsidRPr="00542E43">
        <w:rPr>
          <w:sz w:val="28"/>
          <w:szCs w:val="28"/>
        </w:rPr>
        <w:t>планується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проведення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Всеукраїнського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семінару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представниками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60-ти  </w:t>
      </w:r>
      <w:proofErr w:type="spellStart"/>
      <w:r w:rsidRPr="00542E43">
        <w:rPr>
          <w:sz w:val="28"/>
          <w:szCs w:val="28"/>
        </w:rPr>
        <w:t>мі</w:t>
      </w:r>
      <w:proofErr w:type="gramStart"/>
      <w:r w:rsidRPr="00542E43">
        <w:rPr>
          <w:sz w:val="28"/>
          <w:szCs w:val="28"/>
        </w:rPr>
        <w:t>ст</w:t>
      </w:r>
      <w:proofErr w:type="spellEnd"/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України</w:t>
      </w:r>
      <w:proofErr w:type="spellEnd"/>
      <w:r w:rsidRPr="00542E43">
        <w:rPr>
          <w:sz w:val="28"/>
          <w:szCs w:val="28"/>
        </w:rPr>
        <w:t xml:space="preserve">.  </w:t>
      </w:r>
    </w:p>
    <w:p w:rsidR="00542E43" w:rsidRPr="00542E43" w:rsidRDefault="00542E43" w:rsidP="00542E43">
      <w:pPr>
        <w:ind w:firstLine="705"/>
        <w:jc w:val="both"/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Дошкільні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заклади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</w:t>
      </w:r>
      <w:proofErr w:type="gramStart"/>
      <w:r w:rsidRPr="00542E43">
        <w:rPr>
          <w:sz w:val="28"/>
          <w:szCs w:val="28"/>
        </w:rPr>
        <w:t>ст</w:t>
      </w:r>
      <w:proofErr w:type="spellEnd"/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України</w:t>
      </w:r>
      <w:proofErr w:type="spellEnd"/>
      <w:r w:rsidRPr="00542E43">
        <w:rPr>
          <w:sz w:val="28"/>
          <w:szCs w:val="28"/>
        </w:rPr>
        <w:t xml:space="preserve"> (</w:t>
      </w:r>
      <w:proofErr w:type="spellStart"/>
      <w:r w:rsidRPr="00542E43">
        <w:rPr>
          <w:sz w:val="28"/>
          <w:szCs w:val="28"/>
        </w:rPr>
        <w:t>Луцьк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Івано-Франківськ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тощо</w:t>
      </w:r>
      <w:proofErr w:type="spellEnd"/>
      <w:r w:rsidRPr="00542E43">
        <w:rPr>
          <w:sz w:val="28"/>
          <w:szCs w:val="28"/>
        </w:rPr>
        <w:t xml:space="preserve">) </w:t>
      </w:r>
      <w:proofErr w:type="spellStart"/>
      <w:r w:rsidRPr="00542E43">
        <w:rPr>
          <w:sz w:val="28"/>
          <w:szCs w:val="28"/>
        </w:rPr>
        <w:t>мають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привабливий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сучасний</w:t>
      </w:r>
      <w:proofErr w:type="spellEnd"/>
      <w:r w:rsidRPr="00542E43">
        <w:rPr>
          <w:sz w:val="28"/>
          <w:szCs w:val="28"/>
        </w:rPr>
        <w:t xml:space="preserve"> дизайн,  </w:t>
      </w:r>
      <w:proofErr w:type="spellStart"/>
      <w:r w:rsidRPr="00542E43">
        <w:rPr>
          <w:sz w:val="28"/>
          <w:szCs w:val="28"/>
        </w:rPr>
        <w:t>починаючи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паркану</w:t>
      </w:r>
      <w:proofErr w:type="spellEnd"/>
      <w:r w:rsidRPr="00542E43">
        <w:rPr>
          <w:sz w:val="28"/>
          <w:szCs w:val="28"/>
        </w:rPr>
        <w:t xml:space="preserve">. Тому, </w:t>
      </w:r>
      <w:r w:rsidRPr="00542E43">
        <w:rPr>
          <w:b/>
          <w:sz w:val="28"/>
          <w:szCs w:val="28"/>
        </w:rPr>
        <w:t>метою проєкту</w:t>
      </w:r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є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створення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привабливого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модернізованого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безпечного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паркану</w:t>
      </w:r>
      <w:proofErr w:type="spellEnd"/>
      <w:r w:rsidRPr="00542E43">
        <w:rPr>
          <w:sz w:val="28"/>
          <w:szCs w:val="28"/>
        </w:rPr>
        <w:t xml:space="preserve"> для </w:t>
      </w:r>
      <w:proofErr w:type="spellStart"/>
      <w:r w:rsidRPr="00542E43">
        <w:rPr>
          <w:sz w:val="28"/>
          <w:szCs w:val="28"/>
        </w:rPr>
        <w:t>естетичного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привабливого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вигляду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однієї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центральних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вулиць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proofErr w:type="gramStart"/>
      <w:r w:rsidRPr="00542E43">
        <w:rPr>
          <w:sz w:val="28"/>
          <w:szCs w:val="28"/>
        </w:rPr>
        <w:t>п</w:t>
      </w:r>
      <w:proofErr w:type="gramEnd"/>
      <w:r w:rsidRPr="00542E43">
        <w:rPr>
          <w:sz w:val="28"/>
          <w:szCs w:val="28"/>
        </w:rPr>
        <w:t>ідняття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іміджу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міста</w:t>
      </w:r>
      <w:proofErr w:type="spellEnd"/>
      <w:r w:rsidRPr="00542E43">
        <w:rPr>
          <w:sz w:val="28"/>
          <w:szCs w:val="28"/>
        </w:rPr>
        <w:t xml:space="preserve">. 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</w:p>
    <w:p w:rsidR="00542E43" w:rsidRPr="00542E43" w:rsidRDefault="00542E43" w:rsidP="00542E43">
      <w:pPr>
        <w:jc w:val="both"/>
        <w:rPr>
          <w:sz w:val="28"/>
          <w:szCs w:val="28"/>
        </w:rPr>
      </w:pPr>
    </w:p>
    <w:p w:rsidR="00542E43" w:rsidRPr="00542E43" w:rsidRDefault="00542E43" w:rsidP="00542E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Обґрунтування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бенефіціарі</w:t>
      </w:r>
      <w:proofErr w:type="gramStart"/>
      <w:r w:rsidRPr="00542E43">
        <w:rPr>
          <w:b/>
          <w:sz w:val="28"/>
          <w:szCs w:val="28"/>
        </w:rPr>
        <w:t>в</w:t>
      </w:r>
      <w:proofErr w:type="spellEnd"/>
      <w:proofErr w:type="gramEnd"/>
      <w:r w:rsidRPr="00542E43">
        <w:rPr>
          <w:b/>
          <w:sz w:val="28"/>
          <w:szCs w:val="28"/>
        </w:rPr>
        <w:t xml:space="preserve"> проєкту (</w:t>
      </w:r>
      <w:proofErr w:type="spellStart"/>
      <w:r w:rsidRPr="00542E43">
        <w:rPr>
          <w:b/>
          <w:sz w:val="28"/>
          <w:szCs w:val="28"/>
        </w:rPr>
        <w:t>основні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групи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мешканців</w:t>
      </w:r>
      <w:proofErr w:type="spellEnd"/>
      <w:r w:rsidRPr="00542E43">
        <w:rPr>
          <w:b/>
          <w:sz w:val="28"/>
          <w:szCs w:val="28"/>
        </w:rPr>
        <w:t xml:space="preserve">, </w:t>
      </w:r>
      <w:proofErr w:type="spellStart"/>
      <w:r w:rsidRPr="00542E43">
        <w:rPr>
          <w:b/>
          <w:sz w:val="28"/>
          <w:szCs w:val="28"/>
        </w:rPr>
        <w:t>які</w:t>
      </w:r>
      <w:proofErr w:type="spellEnd"/>
      <w:r w:rsidRPr="00542E43">
        <w:rPr>
          <w:b/>
          <w:sz w:val="28"/>
          <w:szCs w:val="28"/>
        </w:rPr>
        <w:t xml:space="preserve">  </w:t>
      </w:r>
      <w:proofErr w:type="spellStart"/>
      <w:r w:rsidRPr="00542E43">
        <w:rPr>
          <w:b/>
          <w:sz w:val="28"/>
          <w:szCs w:val="28"/>
        </w:rPr>
        <w:t>зможуть</w:t>
      </w:r>
      <w:proofErr w:type="spellEnd"/>
      <w:r w:rsidRPr="00542E43">
        <w:rPr>
          <w:b/>
          <w:sz w:val="28"/>
          <w:szCs w:val="28"/>
        </w:rPr>
        <w:t xml:space="preserve">  </w:t>
      </w:r>
      <w:proofErr w:type="spellStart"/>
      <w:r w:rsidRPr="00542E43">
        <w:rPr>
          <w:b/>
          <w:sz w:val="28"/>
          <w:szCs w:val="28"/>
        </w:rPr>
        <w:t>користуватися</w:t>
      </w:r>
      <w:proofErr w:type="spellEnd"/>
      <w:r w:rsidRPr="00542E43">
        <w:rPr>
          <w:b/>
          <w:sz w:val="28"/>
          <w:szCs w:val="28"/>
        </w:rPr>
        <w:t xml:space="preserve">  результатами  проєкту):</w:t>
      </w:r>
    </w:p>
    <w:p w:rsidR="00542E43" w:rsidRPr="00542E43" w:rsidRDefault="00542E43" w:rsidP="00542E43">
      <w:pPr>
        <w:ind w:left="705"/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● </w:t>
      </w:r>
      <w:proofErr w:type="spellStart"/>
      <w:r w:rsidRPr="00542E43">
        <w:rPr>
          <w:sz w:val="28"/>
          <w:szCs w:val="28"/>
        </w:rPr>
        <w:t>мешканці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мікрорайону</w:t>
      </w:r>
      <w:proofErr w:type="spellEnd"/>
      <w:r w:rsidRPr="00542E43">
        <w:rPr>
          <w:sz w:val="28"/>
          <w:szCs w:val="28"/>
        </w:rPr>
        <w:t>;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         ● </w:t>
      </w:r>
      <w:proofErr w:type="spellStart"/>
      <w:r w:rsidRPr="00542E43">
        <w:rPr>
          <w:sz w:val="28"/>
          <w:szCs w:val="28"/>
        </w:rPr>
        <w:t>гості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proofErr w:type="gramStart"/>
      <w:r w:rsidRPr="00542E43">
        <w:rPr>
          <w:sz w:val="28"/>
          <w:szCs w:val="28"/>
        </w:rPr>
        <w:t>р</w:t>
      </w:r>
      <w:proofErr w:type="gramEnd"/>
      <w:r w:rsidRPr="00542E43">
        <w:rPr>
          <w:sz w:val="28"/>
          <w:szCs w:val="28"/>
        </w:rPr>
        <w:t>ізних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міст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України</w:t>
      </w:r>
      <w:proofErr w:type="spellEnd"/>
      <w:r w:rsidRPr="00542E43">
        <w:rPr>
          <w:sz w:val="28"/>
          <w:szCs w:val="28"/>
        </w:rPr>
        <w:t>;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         ● </w:t>
      </w:r>
      <w:proofErr w:type="spellStart"/>
      <w:r w:rsidRPr="00542E43">
        <w:rPr>
          <w:sz w:val="28"/>
          <w:szCs w:val="28"/>
        </w:rPr>
        <w:t>гості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Херсонської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області</w:t>
      </w:r>
      <w:proofErr w:type="spellEnd"/>
      <w:r w:rsidRPr="00542E43">
        <w:rPr>
          <w:sz w:val="28"/>
          <w:szCs w:val="28"/>
        </w:rPr>
        <w:t>;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         ● </w:t>
      </w:r>
      <w:proofErr w:type="spellStart"/>
      <w:r w:rsidRPr="00542E43">
        <w:rPr>
          <w:sz w:val="28"/>
          <w:szCs w:val="28"/>
        </w:rPr>
        <w:t>вихованці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Херсонського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ясел-садка</w:t>
      </w:r>
      <w:proofErr w:type="spellEnd"/>
      <w:r w:rsidRPr="00542E43">
        <w:rPr>
          <w:sz w:val="28"/>
          <w:szCs w:val="28"/>
        </w:rPr>
        <w:t xml:space="preserve"> № 64  та </w:t>
      </w:r>
      <w:proofErr w:type="spellStart"/>
      <w:r w:rsidRPr="00542E43">
        <w:rPr>
          <w:sz w:val="28"/>
          <w:szCs w:val="28"/>
        </w:rPr>
        <w:t>їх</w:t>
      </w:r>
      <w:proofErr w:type="spellEnd"/>
      <w:r w:rsidRPr="00542E43">
        <w:rPr>
          <w:sz w:val="28"/>
          <w:szCs w:val="28"/>
        </w:rPr>
        <w:t xml:space="preserve"> батьки;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         ● </w:t>
      </w:r>
      <w:proofErr w:type="spellStart"/>
      <w:r w:rsidRPr="00542E43">
        <w:rPr>
          <w:sz w:val="28"/>
          <w:szCs w:val="28"/>
        </w:rPr>
        <w:t>майбутні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вихованці</w:t>
      </w:r>
      <w:proofErr w:type="spellEnd"/>
      <w:r w:rsidRPr="00542E43">
        <w:rPr>
          <w:sz w:val="28"/>
          <w:szCs w:val="28"/>
        </w:rPr>
        <w:t xml:space="preserve"> та </w:t>
      </w:r>
      <w:proofErr w:type="spellStart"/>
      <w:r w:rsidRPr="00542E43">
        <w:rPr>
          <w:sz w:val="28"/>
          <w:szCs w:val="28"/>
        </w:rPr>
        <w:t>їх</w:t>
      </w:r>
      <w:proofErr w:type="spellEnd"/>
      <w:r w:rsidRPr="00542E43">
        <w:rPr>
          <w:sz w:val="28"/>
          <w:szCs w:val="28"/>
        </w:rPr>
        <w:t xml:space="preserve"> батьки;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            ● </w:t>
      </w:r>
      <w:proofErr w:type="spellStart"/>
      <w:r w:rsidRPr="00542E43">
        <w:rPr>
          <w:sz w:val="28"/>
          <w:szCs w:val="28"/>
        </w:rPr>
        <w:t>колектив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ясел-садка</w:t>
      </w:r>
      <w:proofErr w:type="spellEnd"/>
      <w:r w:rsidRPr="00542E43">
        <w:rPr>
          <w:sz w:val="28"/>
          <w:szCs w:val="28"/>
        </w:rPr>
        <w:t xml:space="preserve">  № 64;</w:t>
      </w: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rPr>
          <w:sz w:val="28"/>
          <w:szCs w:val="28"/>
        </w:rPr>
      </w:pPr>
    </w:p>
    <w:p w:rsidR="00542E43" w:rsidRPr="00542E43" w:rsidRDefault="00542E43" w:rsidP="00542E43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42E43">
        <w:rPr>
          <w:b/>
          <w:sz w:val="28"/>
          <w:szCs w:val="28"/>
        </w:rPr>
        <w:t>Інформація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щодо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очікуваних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результатів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gramStart"/>
      <w:r w:rsidRPr="00542E43">
        <w:rPr>
          <w:b/>
          <w:sz w:val="28"/>
          <w:szCs w:val="28"/>
        </w:rPr>
        <w:t>у</w:t>
      </w:r>
      <w:proofErr w:type="gram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разі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реалізації</w:t>
      </w:r>
      <w:proofErr w:type="spellEnd"/>
    </w:p>
    <w:p w:rsidR="00542E43" w:rsidRPr="00542E43" w:rsidRDefault="00542E43" w:rsidP="00542E43">
      <w:pPr>
        <w:rPr>
          <w:b/>
          <w:sz w:val="28"/>
          <w:szCs w:val="28"/>
        </w:rPr>
      </w:pPr>
      <w:r w:rsidRPr="00542E43">
        <w:rPr>
          <w:b/>
          <w:sz w:val="28"/>
          <w:szCs w:val="28"/>
        </w:rPr>
        <w:t xml:space="preserve"> проєкту:</w:t>
      </w: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●   </w:t>
      </w:r>
      <w:proofErr w:type="spellStart"/>
      <w:r w:rsidRPr="00542E43">
        <w:rPr>
          <w:sz w:val="28"/>
          <w:szCs w:val="28"/>
        </w:rPr>
        <w:t>Естетичний</w:t>
      </w:r>
      <w:proofErr w:type="spellEnd"/>
      <w:r w:rsidRPr="00542E43">
        <w:rPr>
          <w:sz w:val="28"/>
          <w:szCs w:val="28"/>
        </w:rPr>
        <w:t xml:space="preserve">: </w:t>
      </w:r>
      <w:proofErr w:type="spellStart"/>
      <w:r w:rsidRPr="00542E43">
        <w:rPr>
          <w:sz w:val="28"/>
          <w:szCs w:val="28"/>
        </w:rPr>
        <w:t>усучаснить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навколишній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прості</w:t>
      </w:r>
      <w:proofErr w:type="gramStart"/>
      <w:r w:rsidRPr="00542E43">
        <w:rPr>
          <w:sz w:val="28"/>
          <w:szCs w:val="28"/>
        </w:rPr>
        <w:t>р</w:t>
      </w:r>
      <w:proofErr w:type="spellEnd"/>
      <w:proofErr w:type="gram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покращить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рівень</w:t>
      </w:r>
      <w:proofErr w:type="spellEnd"/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     благоустрою </w:t>
      </w:r>
      <w:proofErr w:type="gramStart"/>
      <w:r w:rsidRPr="00542E43">
        <w:rPr>
          <w:sz w:val="28"/>
          <w:szCs w:val="28"/>
        </w:rPr>
        <w:t>Корабельного</w:t>
      </w:r>
      <w:proofErr w:type="gramEnd"/>
      <w:r w:rsidRPr="00542E43">
        <w:rPr>
          <w:sz w:val="28"/>
          <w:szCs w:val="28"/>
        </w:rPr>
        <w:t xml:space="preserve"> району. </w:t>
      </w:r>
      <w:proofErr w:type="spellStart"/>
      <w:r w:rsidRPr="00542E43">
        <w:rPr>
          <w:sz w:val="28"/>
          <w:szCs w:val="28"/>
        </w:rPr>
        <w:t>Забезпечити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мешканці</w:t>
      </w:r>
      <w:proofErr w:type="gramStart"/>
      <w:r w:rsidRPr="00542E43">
        <w:rPr>
          <w:sz w:val="28"/>
          <w:szCs w:val="28"/>
        </w:rPr>
        <w:t>в</w:t>
      </w:r>
      <w:proofErr w:type="spellEnd"/>
      <w:proofErr w:type="gramEnd"/>
      <w:r w:rsidRPr="00542E43">
        <w:rPr>
          <w:sz w:val="28"/>
          <w:szCs w:val="28"/>
        </w:rPr>
        <w:t xml:space="preserve"> </w:t>
      </w:r>
      <w:proofErr w:type="gramStart"/>
      <w:r w:rsidRPr="00542E43">
        <w:rPr>
          <w:sz w:val="28"/>
          <w:szCs w:val="28"/>
        </w:rPr>
        <w:t>та</w:t>
      </w:r>
      <w:proofErr w:type="gramEnd"/>
      <w:r w:rsidRPr="00542E43">
        <w:rPr>
          <w:sz w:val="28"/>
          <w:szCs w:val="28"/>
        </w:rPr>
        <w:t xml:space="preserve"> гостей </w:t>
      </w:r>
      <w:proofErr w:type="spellStart"/>
      <w:r w:rsidRPr="00542E43">
        <w:rPr>
          <w:sz w:val="28"/>
          <w:szCs w:val="28"/>
        </w:rPr>
        <w:t>міста</w:t>
      </w:r>
      <w:proofErr w:type="spellEnd"/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     </w:t>
      </w:r>
      <w:proofErr w:type="spellStart"/>
      <w:r w:rsidRPr="00542E43">
        <w:rPr>
          <w:sz w:val="28"/>
          <w:szCs w:val="28"/>
        </w:rPr>
        <w:t>емоційним</w:t>
      </w:r>
      <w:proofErr w:type="spellEnd"/>
      <w:r w:rsidRPr="00542E43">
        <w:rPr>
          <w:sz w:val="28"/>
          <w:szCs w:val="28"/>
        </w:rPr>
        <w:t xml:space="preserve"> комфортом.</w:t>
      </w: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●  </w:t>
      </w:r>
      <w:proofErr w:type="spellStart"/>
      <w:proofErr w:type="gramStart"/>
      <w:r w:rsidRPr="00542E43">
        <w:rPr>
          <w:sz w:val="28"/>
          <w:szCs w:val="28"/>
        </w:rPr>
        <w:t>Соц</w:t>
      </w:r>
      <w:proofErr w:type="gramEnd"/>
      <w:r w:rsidRPr="00542E43">
        <w:rPr>
          <w:sz w:val="28"/>
          <w:szCs w:val="28"/>
        </w:rPr>
        <w:t>іальний</w:t>
      </w:r>
      <w:proofErr w:type="spellEnd"/>
      <w:r w:rsidRPr="00542E43">
        <w:rPr>
          <w:sz w:val="28"/>
          <w:szCs w:val="28"/>
        </w:rPr>
        <w:t xml:space="preserve">: </w:t>
      </w:r>
      <w:proofErr w:type="spellStart"/>
      <w:r w:rsidRPr="00542E43">
        <w:rPr>
          <w:sz w:val="28"/>
          <w:szCs w:val="28"/>
        </w:rPr>
        <w:t>безпечне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перебування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мешканців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мікрорайону</w:t>
      </w:r>
      <w:proofErr w:type="spellEnd"/>
      <w:r w:rsidRPr="00542E43">
        <w:rPr>
          <w:sz w:val="28"/>
          <w:szCs w:val="28"/>
        </w:rPr>
        <w:t xml:space="preserve"> на </w:t>
      </w:r>
      <w:proofErr w:type="spellStart"/>
      <w:r w:rsidRPr="00542E43">
        <w:rPr>
          <w:sz w:val="28"/>
          <w:szCs w:val="28"/>
        </w:rPr>
        <w:t>прилеглій</w:t>
      </w:r>
      <w:proofErr w:type="spellEnd"/>
      <w:r w:rsidRPr="00542E43">
        <w:rPr>
          <w:sz w:val="28"/>
          <w:szCs w:val="28"/>
        </w:rPr>
        <w:t xml:space="preserve">   </w:t>
      </w: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     </w:t>
      </w:r>
      <w:proofErr w:type="spellStart"/>
      <w:r w:rsidRPr="00542E43">
        <w:rPr>
          <w:sz w:val="28"/>
          <w:szCs w:val="28"/>
        </w:rPr>
        <w:t>території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Херсонського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ясел-садка</w:t>
      </w:r>
      <w:proofErr w:type="spellEnd"/>
      <w:r w:rsidRPr="00542E43">
        <w:rPr>
          <w:sz w:val="28"/>
          <w:szCs w:val="28"/>
        </w:rPr>
        <w:t xml:space="preserve"> № 64.</w:t>
      </w:r>
    </w:p>
    <w:p w:rsidR="00542E43" w:rsidRPr="00542E43" w:rsidRDefault="00542E43" w:rsidP="00542E43">
      <w:pPr>
        <w:rPr>
          <w:b/>
          <w:sz w:val="28"/>
          <w:szCs w:val="28"/>
        </w:rPr>
      </w:pPr>
      <w:r w:rsidRPr="00542E43">
        <w:rPr>
          <w:b/>
          <w:sz w:val="28"/>
          <w:szCs w:val="28"/>
        </w:rPr>
        <w:tab/>
      </w:r>
    </w:p>
    <w:p w:rsidR="00542E43" w:rsidRPr="00542E43" w:rsidRDefault="00542E43" w:rsidP="00542E43">
      <w:pPr>
        <w:rPr>
          <w:b/>
          <w:sz w:val="28"/>
          <w:szCs w:val="28"/>
          <w:lang w:val="uk-UA"/>
        </w:rPr>
      </w:pP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b/>
          <w:sz w:val="28"/>
          <w:szCs w:val="28"/>
        </w:rPr>
        <w:lastRenderedPageBreak/>
        <w:t xml:space="preserve">     8. </w:t>
      </w:r>
      <w:proofErr w:type="spellStart"/>
      <w:r w:rsidRPr="00542E43">
        <w:rPr>
          <w:b/>
          <w:sz w:val="28"/>
          <w:szCs w:val="28"/>
        </w:rPr>
        <w:t>Орієнтовна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вартість</w:t>
      </w:r>
      <w:proofErr w:type="spellEnd"/>
      <w:r w:rsidRPr="00542E43">
        <w:rPr>
          <w:b/>
          <w:sz w:val="28"/>
          <w:szCs w:val="28"/>
        </w:rPr>
        <w:t xml:space="preserve"> (</w:t>
      </w:r>
      <w:proofErr w:type="spellStart"/>
      <w:r w:rsidRPr="00542E43">
        <w:rPr>
          <w:b/>
          <w:sz w:val="28"/>
          <w:szCs w:val="28"/>
        </w:rPr>
        <w:t>кошторис</w:t>
      </w:r>
      <w:proofErr w:type="spellEnd"/>
      <w:r w:rsidRPr="00542E43">
        <w:rPr>
          <w:b/>
          <w:sz w:val="28"/>
          <w:szCs w:val="28"/>
        </w:rPr>
        <w:t>) проєкту:</w:t>
      </w:r>
      <w:r w:rsidRPr="00542E43">
        <w:rPr>
          <w:sz w:val="28"/>
          <w:szCs w:val="28"/>
        </w:rPr>
        <w:t xml:space="preserve">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542E43" w:rsidRPr="00542E43" w:rsidTr="007E3E9B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jc w:val="center"/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Складові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Орієнтовна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вартість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542E43" w:rsidRPr="00542E43" w:rsidTr="007E3E9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542E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Демонтаж </w:t>
            </w:r>
            <w:proofErr w:type="spellStart"/>
            <w:r w:rsidRPr="00542E43">
              <w:rPr>
                <w:sz w:val="28"/>
                <w:szCs w:val="28"/>
              </w:rPr>
              <w:t>старої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огорожі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фундаменті</w:t>
            </w:r>
            <w:proofErr w:type="gramStart"/>
            <w:r w:rsidRPr="00542E4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 xml:space="preserve">  70 тис. грн.</w:t>
            </w:r>
          </w:p>
        </w:tc>
      </w:tr>
      <w:tr w:rsidR="00542E43" w:rsidRPr="00542E43" w:rsidTr="007E3E9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542E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Мурування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E43">
              <w:rPr>
                <w:sz w:val="28"/>
                <w:szCs w:val="28"/>
              </w:rPr>
              <w:t>п</w:t>
            </w:r>
            <w:proofErr w:type="gramEnd"/>
            <w:r w:rsidRPr="00542E43">
              <w:rPr>
                <w:sz w:val="28"/>
                <w:szCs w:val="28"/>
              </w:rPr>
              <w:t>ідпірних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стін</w:t>
            </w:r>
            <w:proofErr w:type="spellEnd"/>
            <w:r w:rsidRPr="00542E43">
              <w:rPr>
                <w:sz w:val="28"/>
                <w:szCs w:val="28"/>
              </w:rPr>
              <w:t xml:space="preserve"> (бетон, </w:t>
            </w:r>
            <w:proofErr w:type="spellStart"/>
            <w:r w:rsidRPr="00542E43">
              <w:rPr>
                <w:sz w:val="28"/>
                <w:szCs w:val="28"/>
              </w:rPr>
              <w:t>облицювальна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цегла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фасонні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вироби</w:t>
            </w:r>
            <w:proofErr w:type="spellEnd"/>
            <w:r w:rsidRPr="00542E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2E43" w:rsidRPr="00542E43" w:rsidRDefault="00542E43" w:rsidP="007E3E9B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>310 тис. грн.</w:t>
            </w:r>
          </w:p>
        </w:tc>
      </w:tr>
      <w:tr w:rsidR="00542E43" w:rsidRPr="00542E43" w:rsidTr="007E3E9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542E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Закупівля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металовиробі</w:t>
            </w:r>
            <w:proofErr w:type="gramStart"/>
            <w:r w:rsidRPr="00542E4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42E43">
              <w:rPr>
                <w:sz w:val="28"/>
                <w:szCs w:val="28"/>
              </w:rPr>
              <w:t xml:space="preserve">. </w:t>
            </w:r>
          </w:p>
          <w:p w:rsidR="00542E43" w:rsidRPr="00542E43" w:rsidRDefault="00542E43" w:rsidP="007E3E9B">
            <w:pPr>
              <w:ind w:left="720"/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Монтаж </w:t>
            </w:r>
            <w:proofErr w:type="spellStart"/>
            <w:r w:rsidRPr="00542E43">
              <w:rPr>
                <w:sz w:val="28"/>
                <w:szCs w:val="28"/>
              </w:rPr>
              <w:t>секцій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огорожі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воріт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хвіртки</w:t>
            </w:r>
            <w:proofErr w:type="spellEnd"/>
            <w:r w:rsidRPr="00542E43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>500 тис. грн.</w:t>
            </w:r>
          </w:p>
          <w:p w:rsidR="00542E43" w:rsidRPr="00542E43" w:rsidRDefault="00542E43" w:rsidP="007E3E9B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43" w:rsidRPr="00542E43" w:rsidTr="007E3E9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2E43" w:rsidRPr="00542E43" w:rsidRDefault="00542E43" w:rsidP="007E3E9B">
            <w:pPr>
              <w:rPr>
                <w:b/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       </w:t>
            </w:r>
            <w:r w:rsidRPr="00542E43">
              <w:rPr>
                <w:b/>
                <w:sz w:val="28"/>
                <w:szCs w:val="28"/>
              </w:rPr>
              <w:t>880 тис</w:t>
            </w:r>
            <w:proofErr w:type="gramStart"/>
            <w:r w:rsidRPr="00542E43">
              <w:rPr>
                <w:b/>
                <w:sz w:val="28"/>
                <w:szCs w:val="28"/>
              </w:rPr>
              <w:t>.</w:t>
            </w:r>
            <w:proofErr w:type="gramEnd"/>
            <w:r w:rsidRPr="00542E4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E43">
              <w:rPr>
                <w:b/>
                <w:sz w:val="28"/>
                <w:szCs w:val="28"/>
              </w:rPr>
              <w:t>г</w:t>
            </w:r>
            <w:proofErr w:type="gramEnd"/>
            <w:r w:rsidRPr="00542E43">
              <w:rPr>
                <w:b/>
                <w:sz w:val="28"/>
                <w:szCs w:val="28"/>
              </w:rPr>
              <w:t>рн</w:t>
            </w:r>
            <w:proofErr w:type="spellEnd"/>
            <w:r w:rsidRPr="00542E43">
              <w:rPr>
                <w:b/>
                <w:sz w:val="28"/>
                <w:szCs w:val="28"/>
              </w:rPr>
              <w:t>.</w:t>
            </w:r>
          </w:p>
        </w:tc>
      </w:tr>
    </w:tbl>
    <w:p w:rsidR="00542E43" w:rsidRPr="00542E43" w:rsidRDefault="00542E43" w:rsidP="00542E43">
      <w:pPr>
        <w:spacing w:before="120"/>
        <w:ind w:firstLine="708"/>
        <w:jc w:val="both"/>
        <w:rPr>
          <w:sz w:val="28"/>
          <w:szCs w:val="28"/>
        </w:rPr>
      </w:pPr>
      <w:r w:rsidRPr="00542E43">
        <w:rPr>
          <w:b/>
          <w:spacing w:val="-4"/>
          <w:sz w:val="28"/>
          <w:szCs w:val="28"/>
        </w:rPr>
        <w:t xml:space="preserve">9. Список </w:t>
      </w:r>
      <w:proofErr w:type="spellStart"/>
      <w:r w:rsidRPr="00542E43">
        <w:rPr>
          <w:b/>
          <w:spacing w:val="-4"/>
          <w:sz w:val="28"/>
          <w:szCs w:val="28"/>
        </w:rPr>
        <w:t>з</w:t>
      </w:r>
      <w:proofErr w:type="spellEnd"/>
      <w:r w:rsidRPr="00542E43">
        <w:rPr>
          <w:b/>
          <w:spacing w:val="-4"/>
          <w:sz w:val="28"/>
          <w:szCs w:val="28"/>
        </w:rPr>
        <w:t xml:space="preserve"> </w:t>
      </w:r>
      <w:proofErr w:type="spellStart"/>
      <w:proofErr w:type="gramStart"/>
      <w:r w:rsidRPr="00542E43">
        <w:rPr>
          <w:b/>
          <w:spacing w:val="-4"/>
          <w:sz w:val="28"/>
          <w:szCs w:val="28"/>
        </w:rPr>
        <w:t>п</w:t>
      </w:r>
      <w:proofErr w:type="gramEnd"/>
      <w:r w:rsidRPr="00542E43">
        <w:rPr>
          <w:b/>
          <w:spacing w:val="-4"/>
          <w:sz w:val="28"/>
          <w:szCs w:val="28"/>
        </w:rPr>
        <w:t>ідписами</w:t>
      </w:r>
      <w:proofErr w:type="spellEnd"/>
      <w:r w:rsidRPr="00542E43">
        <w:rPr>
          <w:b/>
          <w:spacing w:val="-4"/>
          <w:sz w:val="28"/>
          <w:szCs w:val="28"/>
        </w:rPr>
        <w:t xml:space="preserve"> </w:t>
      </w:r>
      <w:proofErr w:type="spellStart"/>
      <w:r w:rsidRPr="00542E43">
        <w:rPr>
          <w:b/>
          <w:spacing w:val="-4"/>
          <w:sz w:val="28"/>
          <w:szCs w:val="28"/>
        </w:rPr>
        <w:t>щонайменше</w:t>
      </w:r>
      <w:proofErr w:type="spellEnd"/>
      <w:r w:rsidRPr="00542E43">
        <w:rPr>
          <w:b/>
          <w:spacing w:val="-4"/>
          <w:sz w:val="28"/>
          <w:szCs w:val="28"/>
        </w:rPr>
        <w:t xml:space="preserve"> 15 </w:t>
      </w:r>
      <w:proofErr w:type="spellStart"/>
      <w:r w:rsidRPr="00542E43">
        <w:rPr>
          <w:b/>
          <w:spacing w:val="-4"/>
          <w:sz w:val="28"/>
          <w:szCs w:val="28"/>
        </w:rPr>
        <w:t>громадян</w:t>
      </w:r>
      <w:proofErr w:type="spellEnd"/>
      <w:r w:rsidRPr="00542E43">
        <w:rPr>
          <w:b/>
          <w:spacing w:val="-4"/>
          <w:sz w:val="28"/>
          <w:szCs w:val="28"/>
        </w:rPr>
        <w:t xml:space="preserve"> </w:t>
      </w:r>
      <w:proofErr w:type="spellStart"/>
      <w:r w:rsidRPr="00542E43">
        <w:rPr>
          <w:b/>
          <w:spacing w:val="-4"/>
          <w:sz w:val="28"/>
          <w:szCs w:val="28"/>
        </w:rPr>
        <w:t>України</w:t>
      </w:r>
      <w:proofErr w:type="spellEnd"/>
      <w:r w:rsidRPr="00542E43">
        <w:rPr>
          <w:b/>
          <w:spacing w:val="-4"/>
          <w:sz w:val="28"/>
          <w:szCs w:val="28"/>
        </w:rPr>
        <w:t xml:space="preserve"> </w:t>
      </w:r>
      <w:proofErr w:type="spellStart"/>
      <w:r w:rsidRPr="00542E43">
        <w:rPr>
          <w:b/>
          <w:spacing w:val="-4"/>
          <w:sz w:val="28"/>
          <w:szCs w:val="28"/>
        </w:rPr>
        <w:t>віком</w:t>
      </w:r>
      <w:proofErr w:type="spellEnd"/>
      <w:r w:rsidRPr="00542E43">
        <w:rPr>
          <w:b/>
          <w:spacing w:val="-4"/>
          <w:sz w:val="28"/>
          <w:szCs w:val="28"/>
        </w:rPr>
        <w:t xml:space="preserve"> </w:t>
      </w:r>
      <w:proofErr w:type="spellStart"/>
      <w:r w:rsidRPr="00542E43">
        <w:rPr>
          <w:b/>
          <w:spacing w:val="-4"/>
          <w:sz w:val="28"/>
          <w:szCs w:val="28"/>
        </w:rPr>
        <w:t>від</w:t>
      </w:r>
      <w:proofErr w:type="spellEnd"/>
      <w:r w:rsidRPr="00542E43">
        <w:rPr>
          <w:b/>
          <w:spacing w:val="-4"/>
          <w:sz w:val="28"/>
          <w:szCs w:val="28"/>
        </w:rPr>
        <w:t xml:space="preserve"> 16 </w:t>
      </w:r>
      <w:proofErr w:type="spellStart"/>
      <w:r w:rsidRPr="00542E43">
        <w:rPr>
          <w:b/>
          <w:spacing w:val="-4"/>
          <w:sz w:val="28"/>
          <w:szCs w:val="28"/>
        </w:rPr>
        <w:t>років</w:t>
      </w:r>
      <w:proofErr w:type="spellEnd"/>
      <w:r w:rsidRPr="00542E43">
        <w:rPr>
          <w:b/>
          <w:spacing w:val="-4"/>
          <w:sz w:val="28"/>
          <w:szCs w:val="28"/>
        </w:rPr>
        <w:t>,</w:t>
      </w:r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які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зареєстровані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або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проживають</w:t>
      </w:r>
      <w:proofErr w:type="spellEnd"/>
      <w:r w:rsidRPr="00542E43">
        <w:rPr>
          <w:sz w:val="28"/>
          <w:szCs w:val="28"/>
        </w:rPr>
        <w:t xml:space="preserve"> на </w:t>
      </w:r>
      <w:proofErr w:type="spellStart"/>
      <w:r w:rsidRPr="00542E43">
        <w:rPr>
          <w:sz w:val="28"/>
          <w:szCs w:val="28"/>
        </w:rPr>
        <w:t>території</w:t>
      </w:r>
      <w:proofErr w:type="spellEnd"/>
      <w:r w:rsidRPr="00542E43">
        <w:rPr>
          <w:sz w:val="28"/>
          <w:szCs w:val="28"/>
        </w:rPr>
        <w:t xml:space="preserve"> м. Херсона, </w:t>
      </w:r>
      <w:proofErr w:type="spellStart"/>
      <w:r w:rsidRPr="00542E43">
        <w:rPr>
          <w:sz w:val="28"/>
          <w:szCs w:val="28"/>
        </w:rPr>
        <w:t>що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підтверджується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офіційними</w:t>
      </w:r>
      <w:proofErr w:type="spellEnd"/>
      <w:r w:rsidRPr="00542E43">
        <w:rPr>
          <w:sz w:val="28"/>
          <w:szCs w:val="28"/>
        </w:rPr>
        <w:t xml:space="preserve"> документами (</w:t>
      </w:r>
      <w:proofErr w:type="spellStart"/>
      <w:r w:rsidRPr="00542E43">
        <w:rPr>
          <w:sz w:val="28"/>
          <w:szCs w:val="28"/>
        </w:rPr>
        <w:t>довідкою</w:t>
      </w:r>
      <w:proofErr w:type="spellEnd"/>
      <w:r w:rsidRPr="00542E43">
        <w:rPr>
          <w:sz w:val="28"/>
          <w:szCs w:val="28"/>
        </w:rPr>
        <w:t xml:space="preserve"> про </w:t>
      </w:r>
      <w:proofErr w:type="spellStart"/>
      <w:r w:rsidRPr="00542E43">
        <w:rPr>
          <w:sz w:val="28"/>
          <w:szCs w:val="28"/>
        </w:rPr>
        <w:t>місце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роботи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навчання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служби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чи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іншими</w:t>
      </w:r>
      <w:proofErr w:type="spellEnd"/>
      <w:r w:rsidRPr="00542E43">
        <w:rPr>
          <w:sz w:val="28"/>
          <w:szCs w:val="28"/>
        </w:rPr>
        <w:t xml:space="preserve"> документами, </w:t>
      </w:r>
      <w:proofErr w:type="spellStart"/>
      <w:r w:rsidRPr="00542E43">
        <w:rPr>
          <w:sz w:val="28"/>
          <w:szCs w:val="28"/>
        </w:rPr>
        <w:t>що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підтверджують</w:t>
      </w:r>
      <w:proofErr w:type="spellEnd"/>
      <w:r w:rsidRPr="00542E43">
        <w:rPr>
          <w:sz w:val="28"/>
          <w:szCs w:val="28"/>
        </w:rPr>
        <w:t xml:space="preserve"> факт </w:t>
      </w:r>
      <w:proofErr w:type="spellStart"/>
      <w:r w:rsidRPr="00542E43">
        <w:rPr>
          <w:sz w:val="28"/>
          <w:szCs w:val="28"/>
        </w:rPr>
        <w:t>проживання</w:t>
      </w:r>
      <w:proofErr w:type="spellEnd"/>
      <w:r w:rsidRPr="00542E43">
        <w:rPr>
          <w:sz w:val="28"/>
          <w:szCs w:val="28"/>
        </w:rPr>
        <w:t xml:space="preserve"> в </w:t>
      </w:r>
      <w:proofErr w:type="spellStart"/>
      <w:r w:rsidRPr="00542E43">
        <w:rPr>
          <w:sz w:val="28"/>
          <w:szCs w:val="28"/>
        </w:rPr>
        <w:t>місті</w:t>
      </w:r>
      <w:proofErr w:type="spellEnd"/>
      <w:r w:rsidRPr="00542E43">
        <w:rPr>
          <w:sz w:val="28"/>
          <w:szCs w:val="28"/>
        </w:rPr>
        <w:t xml:space="preserve">), </w:t>
      </w:r>
      <w:r w:rsidRPr="00542E43">
        <w:rPr>
          <w:b/>
          <w:sz w:val="28"/>
          <w:szCs w:val="28"/>
        </w:rPr>
        <w:t xml:space="preserve">та </w:t>
      </w:r>
      <w:proofErr w:type="spellStart"/>
      <w:r w:rsidRPr="00542E43">
        <w:rPr>
          <w:b/>
          <w:sz w:val="28"/>
          <w:szCs w:val="28"/>
        </w:rPr>
        <w:t>підтримують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цей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проєкт</w:t>
      </w:r>
      <w:proofErr w:type="spellEnd"/>
      <w:r w:rsidRPr="00542E43">
        <w:rPr>
          <w:b/>
          <w:sz w:val="28"/>
          <w:szCs w:val="28"/>
        </w:rPr>
        <w:t xml:space="preserve"> (</w:t>
      </w:r>
      <w:proofErr w:type="spellStart"/>
      <w:r w:rsidRPr="00542E43">
        <w:rPr>
          <w:b/>
          <w:sz w:val="28"/>
          <w:szCs w:val="28"/>
        </w:rPr>
        <w:t>окрім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його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авторів</w:t>
      </w:r>
      <w:proofErr w:type="spellEnd"/>
      <w:r w:rsidRPr="00542E43">
        <w:rPr>
          <w:b/>
          <w:sz w:val="28"/>
          <w:szCs w:val="28"/>
        </w:rPr>
        <w:t xml:space="preserve">), </w:t>
      </w:r>
      <w:proofErr w:type="spellStart"/>
      <w:r w:rsidRPr="00542E43">
        <w:rPr>
          <w:b/>
          <w:sz w:val="28"/>
          <w:szCs w:val="28"/>
        </w:rPr>
        <w:t>що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додається</w:t>
      </w:r>
      <w:proofErr w:type="spellEnd"/>
      <w:r w:rsidRPr="00542E43">
        <w:rPr>
          <w:b/>
          <w:sz w:val="28"/>
          <w:szCs w:val="28"/>
        </w:rPr>
        <w:t xml:space="preserve"> для </w:t>
      </w:r>
      <w:proofErr w:type="spellStart"/>
      <w:r w:rsidRPr="00542E43">
        <w:rPr>
          <w:b/>
          <w:sz w:val="28"/>
          <w:szCs w:val="28"/>
        </w:rPr>
        <w:t>малих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проєктів</w:t>
      </w:r>
      <w:proofErr w:type="spellEnd"/>
      <w:r w:rsidRPr="00542E43">
        <w:rPr>
          <w:b/>
          <w:sz w:val="28"/>
          <w:szCs w:val="28"/>
        </w:rPr>
        <w:t xml:space="preserve"> та 50 </w:t>
      </w:r>
      <w:proofErr w:type="spellStart"/>
      <w:r w:rsidRPr="00542E43">
        <w:rPr>
          <w:b/>
          <w:sz w:val="28"/>
          <w:szCs w:val="28"/>
        </w:rPr>
        <w:t>осіб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gramStart"/>
      <w:r w:rsidRPr="00542E43">
        <w:rPr>
          <w:b/>
          <w:sz w:val="28"/>
          <w:szCs w:val="28"/>
        </w:rPr>
        <w:t>для</w:t>
      </w:r>
      <w:proofErr w:type="gramEnd"/>
      <w:r w:rsidRPr="00542E43">
        <w:rPr>
          <w:b/>
          <w:sz w:val="28"/>
          <w:szCs w:val="28"/>
        </w:rPr>
        <w:t xml:space="preserve"> великих.</w:t>
      </w:r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Кожна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додаткова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сторінка</w:t>
      </w:r>
      <w:proofErr w:type="spellEnd"/>
      <w:r w:rsidRPr="00542E43">
        <w:rPr>
          <w:sz w:val="28"/>
          <w:szCs w:val="28"/>
        </w:rPr>
        <w:t xml:space="preserve"> списку </w:t>
      </w:r>
      <w:proofErr w:type="gramStart"/>
      <w:r w:rsidRPr="00542E43">
        <w:rPr>
          <w:sz w:val="28"/>
          <w:szCs w:val="28"/>
        </w:rPr>
        <w:t>повинна</w:t>
      </w:r>
      <w:proofErr w:type="gram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мати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таку</w:t>
      </w:r>
      <w:proofErr w:type="spellEnd"/>
      <w:r w:rsidRPr="00542E43">
        <w:rPr>
          <w:sz w:val="28"/>
          <w:szCs w:val="28"/>
        </w:rPr>
        <w:t xml:space="preserve"> ж форму, за </w:t>
      </w:r>
      <w:proofErr w:type="spellStart"/>
      <w:r w:rsidRPr="00542E43">
        <w:rPr>
          <w:sz w:val="28"/>
          <w:szCs w:val="28"/>
        </w:rPr>
        <w:t>винятком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позначення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наступної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сторінки</w:t>
      </w:r>
      <w:proofErr w:type="spellEnd"/>
      <w:r w:rsidRPr="00542E43">
        <w:rPr>
          <w:sz w:val="28"/>
          <w:szCs w:val="28"/>
        </w:rPr>
        <w:t xml:space="preserve"> </w:t>
      </w:r>
      <w:r w:rsidRPr="00542E43">
        <w:rPr>
          <w:i/>
          <w:sz w:val="28"/>
          <w:szCs w:val="28"/>
        </w:rPr>
        <w:t>(</w:t>
      </w:r>
      <w:proofErr w:type="spellStart"/>
      <w:r w:rsidRPr="00542E43">
        <w:rPr>
          <w:i/>
          <w:sz w:val="28"/>
          <w:szCs w:val="28"/>
        </w:rPr>
        <w:t>необхідно</w:t>
      </w:r>
      <w:proofErr w:type="spellEnd"/>
      <w:r w:rsidRPr="00542E43">
        <w:rPr>
          <w:i/>
          <w:sz w:val="28"/>
          <w:szCs w:val="28"/>
        </w:rPr>
        <w:t xml:space="preserve"> </w:t>
      </w:r>
      <w:proofErr w:type="spellStart"/>
      <w:r w:rsidRPr="00542E43">
        <w:rPr>
          <w:i/>
          <w:sz w:val="28"/>
          <w:szCs w:val="28"/>
        </w:rPr>
        <w:t>додати</w:t>
      </w:r>
      <w:proofErr w:type="spellEnd"/>
      <w:r w:rsidRPr="00542E43">
        <w:rPr>
          <w:i/>
          <w:sz w:val="28"/>
          <w:szCs w:val="28"/>
        </w:rPr>
        <w:t xml:space="preserve"> </w:t>
      </w:r>
      <w:proofErr w:type="spellStart"/>
      <w:r w:rsidRPr="00542E43">
        <w:rPr>
          <w:i/>
          <w:sz w:val="28"/>
          <w:szCs w:val="28"/>
        </w:rPr>
        <w:t>оригінал</w:t>
      </w:r>
      <w:proofErr w:type="spellEnd"/>
      <w:r w:rsidRPr="00542E43">
        <w:rPr>
          <w:i/>
          <w:sz w:val="28"/>
          <w:szCs w:val="28"/>
        </w:rPr>
        <w:t xml:space="preserve"> списку в </w:t>
      </w:r>
      <w:proofErr w:type="spellStart"/>
      <w:r w:rsidRPr="00542E43">
        <w:rPr>
          <w:i/>
          <w:sz w:val="28"/>
          <w:szCs w:val="28"/>
        </w:rPr>
        <w:t>паперовій</w:t>
      </w:r>
      <w:proofErr w:type="spellEnd"/>
      <w:r w:rsidRPr="00542E43">
        <w:rPr>
          <w:i/>
          <w:sz w:val="28"/>
          <w:szCs w:val="28"/>
        </w:rPr>
        <w:t xml:space="preserve"> </w:t>
      </w:r>
      <w:proofErr w:type="spellStart"/>
      <w:r w:rsidRPr="00542E43">
        <w:rPr>
          <w:i/>
          <w:sz w:val="28"/>
          <w:szCs w:val="28"/>
        </w:rPr>
        <w:t>формі</w:t>
      </w:r>
      <w:proofErr w:type="spellEnd"/>
      <w:r w:rsidRPr="00542E43">
        <w:rPr>
          <w:i/>
          <w:sz w:val="28"/>
          <w:szCs w:val="28"/>
        </w:rPr>
        <w:t>)</w:t>
      </w:r>
      <w:r w:rsidRPr="00542E43">
        <w:rPr>
          <w:sz w:val="28"/>
          <w:szCs w:val="28"/>
        </w:rPr>
        <w:t>.</w:t>
      </w:r>
    </w:p>
    <w:p w:rsidR="00542E43" w:rsidRPr="00542E43" w:rsidRDefault="00542E43" w:rsidP="00542E43">
      <w:pPr>
        <w:ind w:firstLine="708"/>
        <w:jc w:val="both"/>
        <w:rPr>
          <w:b/>
          <w:sz w:val="28"/>
          <w:szCs w:val="28"/>
        </w:rPr>
      </w:pPr>
    </w:p>
    <w:p w:rsidR="00542E43" w:rsidRPr="00542E43" w:rsidRDefault="00542E43" w:rsidP="00542E43">
      <w:pPr>
        <w:ind w:firstLine="708"/>
        <w:jc w:val="both"/>
        <w:rPr>
          <w:sz w:val="28"/>
          <w:szCs w:val="28"/>
        </w:rPr>
      </w:pPr>
      <w:r w:rsidRPr="00542E43">
        <w:rPr>
          <w:b/>
          <w:sz w:val="28"/>
          <w:szCs w:val="28"/>
        </w:rPr>
        <w:t xml:space="preserve">10. </w:t>
      </w:r>
      <w:proofErr w:type="spellStart"/>
      <w:r w:rsidRPr="00542E43">
        <w:rPr>
          <w:b/>
          <w:sz w:val="28"/>
          <w:szCs w:val="28"/>
        </w:rPr>
        <w:t>Контактні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дані</w:t>
      </w:r>
      <w:proofErr w:type="spellEnd"/>
      <w:r w:rsidRPr="00542E43">
        <w:rPr>
          <w:b/>
          <w:sz w:val="28"/>
          <w:szCs w:val="28"/>
        </w:rPr>
        <w:t xml:space="preserve"> автора/</w:t>
      </w:r>
      <w:proofErr w:type="spellStart"/>
      <w:r w:rsidRPr="00542E43">
        <w:rPr>
          <w:b/>
          <w:sz w:val="28"/>
          <w:szCs w:val="28"/>
        </w:rPr>
        <w:t>авторів</w:t>
      </w:r>
      <w:proofErr w:type="spellEnd"/>
      <w:r w:rsidRPr="00542E43">
        <w:rPr>
          <w:b/>
          <w:sz w:val="28"/>
          <w:szCs w:val="28"/>
        </w:rPr>
        <w:t xml:space="preserve"> проєкту, </w:t>
      </w:r>
      <w:proofErr w:type="spellStart"/>
      <w:r w:rsidRPr="00542E43">
        <w:rPr>
          <w:b/>
          <w:sz w:val="28"/>
          <w:szCs w:val="28"/>
        </w:rPr>
        <w:t>які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будуть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загальнодоступні</w:t>
      </w:r>
      <w:proofErr w:type="spellEnd"/>
      <w:r w:rsidRPr="00542E43">
        <w:rPr>
          <w:b/>
          <w:sz w:val="28"/>
          <w:szCs w:val="28"/>
        </w:rPr>
        <w:t xml:space="preserve">, у тому </w:t>
      </w:r>
      <w:proofErr w:type="spellStart"/>
      <w:r w:rsidRPr="00542E43">
        <w:rPr>
          <w:b/>
          <w:sz w:val="28"/>
          <w:szCs w:val="28"/>
        </w:rPr>
        <w:t>числі</w:t>
      </w:r>
      <w:proofErr w:type="spellEnd"/>
      <w:r w:rsidRPr="00542E43">
        <w:rPr>
          <w:b/>
          <w:sz w:val="28"/>
          <w:szCs w:val="28"/>
        </w:rPr>
        <w:t xml:space="preserve"> для </w:t>
      </w:r>
      <w:proofErr w:type="spellStart"/>
      <w:r w:rsidRPr="00542E43">
        <w:rPr>
          <w:b/>
          <w:sz w:val="28"/>
          <w:szCs w:val="28"/>
        </w:rPr>
        <w:t>авторів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інших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проєктів</w:t>
      </w:r>
      <w:proofErr w:type="spellEnd"/>
      <w:r w:rsidRPr="00542E43">
        <w:rPr>
          <w:b/>
          <w:sz w:val="28"/>
          <w:szCs w:val="28"/>
        </w:rPr>
        <w:t xml:space="preserve">, </w:t>
      </w:r>
      <w:proofErr w:type="spellStart"/>
      <w:r w:rsidRPr="00542E43">
        <w:rPr>
          <w:b/>
          <w:sz w:val="28"/>
          <w:szCs w:val="28"/>
        </w:rPr>
        <w:t>мешканців</w:t>
      </w:r>
      <w:proofErr w:type="spellEnd"/>
      <w:r w:rsidRPr="00542E43">
        <w:rPr>
          <w:b/>
          <w:sz w:val="28"/>
          <w:szCs w:val="28"/>
        </w:rPr>
        <w:t xml:space="preserve">, </w:t>
      </w:r>
      <w:proofErr w:type="spellStart"/>
      <w:r w:rsidRPr="00542E43">
        <w:rPr>
          <w:b/>
          <w:sz w:val="28"/>
          <w:szCs w:val="28"/>
        </w:rPr>
        <w:t>представників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засобів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масової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інформації</w:t>
      </w:r>
      <w:proofErr w:type="spellEnd"/>
      <w:r w:rsidRPr="00542E43">
        <w:rPr>
          <w:b/>
          <w:sz w:val="28"/>
          <w:szCs w:val="28"/>
        </w:rPr>
        <w:t xml:space="preserve">, </w:t>
      </w:r>
      <w:proofErr w:type="spellStart"/>
      <w:r w:rsidRPr="00542E43">
        <w:rPr>
          <w:b/>
          <w:sz w:val="28"/>
          <w:szCs w:val="28"/>
        </w:rPr>
        <w:t>з</w:t>
      </w:r>
      <w:proofErr w:type="spellEnd"/>
      <w:r w:rsidRPr="00542E43">
        <w:rPr>
          <w:b/>
          <w:sz w:val="28"/>
          <w:szCs w:val="28"/>
        </w:rPr>
        <w:t xml:space="preserve"> метою </w:t>
      </w:r>
      <w:proofErr w:type="spellStart"/>
      <w:r w:rsidRPr="00542E43">
        <w:rPr>
          <w:b/>
          <w:sz w:val="28"/>
          <w:szCs w:val="28"/>
        </w:rPr>
        <w:t>обміну</w:t>
      </w:r>
      <w:proofErr w:type="spellEnd"/>
      <w:r w:rsidRPr="00542E43">
        <w:rPr>
          <w:b/>
          <w:sz w:val="28"/>
          <w:szCs w:val="28"/>
        </w:rPr>
        <w:t xml:space="preserve"> думками, </w:t>
      </w:r>
      <w:proofErr w:type="spellStart"/>
      <w:r w:rsidRPr="00542E43">
        <w:rPr>
          <w:b/>
          <w:sz w:val="28"/>
          <w:szCs w:val="28"/>
        </w:rPr>
        <w:t>інформацією</w:t>
      </w:r>
      <w:proofErr w:type="spellEnd"/>
      <w:r w:rsidRPr="00542E43">
        <w:rPr>
          <w:b/>
          <w:sz w:val="28"/>
          <w:szCs w:val="28"/>
        </w:rPr>
        <w:t xml:space="preserve">, </w:t>
      </w:r>
      <w:proofErr w:type="spellStart"/>
      <w:r w:rsidRPr="00542E43">
        <w:rPr>
          <w:b/>
          <w:sz w:val="28"/>
          <w:szCs w:val="28"/>
        </w:rPr>
        <w:t>можливих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узгоджень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тощо</w:t>
      </w:r>
      <w:proofErr w:type="spellEnd"/>
      <w:r w:rsidRPr="00542E43">
        <w:rPr>
          <w:sz w:val="28"/>
          <w:szCs w:val="28"/>
        </w:rPr>
        <w:t xml:space="preserve"> </w:t>
      </w:r>
      <w:r w:rsidRPr="00542E43">
        <w:rPr>
          <w:i/>
          <w:sz w:val="28"/>
          <w:szCs w:val="28"/>
        </w:rPr>
        <w:t>(</w:t>
      </w:r>
      <w:proofErr w:type="spellStart"/>
      <w:r w:rsidRPr="00542E43">
        <w:rPr>
          <w:i/>
          <w:sz w:val="28"/>
          <w:szCs w:val="28"/>
        </w:rPr>
        <w:t>необхідне</w:t>
      </w:r>
      <w:proofErr w:type="spellEnd"/>
      <w:r w:rsidRPr="00542E43">
        <w:rPr>
          <w:i/>
          <w:sz w:val="28"/>
          <w:szCs w:val="28"/>
        </w:rPr>
        <w:t xml:space="preserve"> </w:t>
      </w:r>
      <w:proofErr w:type="spellStart"/>
      <w:proofErr w:type="gramStart"/>
      <w:r w:rsidRPr="00542E43">
        <w:rPr>
          <w:i/>
          <w:sz w:val="28"/>
          <w:szCs w:val="28"/>
        </w:rPr>
        <w:t>п</w:t>
      </w:r>
      <w:proofErr w:type="gramEnd"/>
      <w:r w:rsidRPr="00542E43">
        <w:rPr>
          <w:i/>
          <w:sz w:val="28"/>
          <w:szCs w:val="28"/>
        </w:rPr>
        <w:t>ідкреслити</w:t>
      </w:r>
      <w:proofErr w:type="spellEnd"/>
      <w:r w:rsidRPr="00542E43">
        <w:rPr>
          <w:i/>
          <w:sz w:val="28"/>
          <w:szCs w:val="28"/>
        </w:rPr>
        <w:t>)</w:t>
      </w:r>
      <w:r w:rsidRPr="00542E43">
        <w:rPr>
          <w:sz w:val="28"/>
          <w:szCs w:val="28"/>
        </w:rPr>
        <w:t>:</w:t>
      </w:r>
    </w:p>
    <w:p w:rsidR="00542E43" w:rsidRPr="00542E43" w:rsidRDefault="00542E43" w:rsidP="00542E43">
      <w:pPr>
        <w:ind w:firstLine="708"/>
        <w:jc w:val="both"/>
        <w:rPr>
          <w:sz w:val="28"/>
          <w:szCs w:val="28"/>
        </w:rPr>
      </w:pPr>
      <w:r w:rsidRPr="00542E43">
        <w:rPr>
          <w:sz w:val="28"/>
          <w:szCs w:val="28"/>
        </w:rPr>
        <w:t xml:space="preserve">а) </w:t>
      </w:r>
      <w:proofErr w:type="spellStart"/>
      <w:r w:rsidRPr="00542E43">
        <w:rPr>
          <w:sz w:val="28"/>
          <w:szCs w:val="28"/>
        </w:rPr>
        <w:t>висловлюю</w:t>
      </w:r>
      <w:proofErr w:type="spellEnd"/>
      <w:r w:rsidRPr="00542E43">
        <w:rPr>
          <w:sz w:val="28"/>
          <w:szCs w:val="28"/>
        </w:rPr>
        <w:t xml:space="preserve">  </w:t>
      </w:r>
      <w:proofErr w:type="gramStart"/>
      <w:r w:rsidRPr="00542E43">
        <w:rPr>
          <w:sz w:val="28"/>
          <w:szCs w:val="28"/>
        </w:rPr>
        <w:t>свою</w:t>
      </w:r>
      <w:proofErr w:type="gram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згоду</w:t>
      </w:r>
      <w:proofErr w:type="spellEnd"/>
      <w:r w:rsidRPr="00542E43">
        <w:rPr>
          <w:sz w:val="28"/>
          <w:szCs w:val="28"/>
        </w:rPr>
        <w:t xml:space="preserve">  на  </w:t>
      </w:r>
      <w:proofErr w:type="spellStart"/>
      <w:r w:rsidRPr="00542E43">
        <w:rPr>
          <w:sz w:val="28"/>
          <w:szCs w:val="28"/>
        </w:rPr>
        <w:t>використання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моєї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електронної</w:t>
      </w:r>
      <w:proofErr w:type="spellEnd"/>
      <w:r w:rsidRPr="00542E43">
        <w:rPr>
          <w:sz w:val="28"/>
          <w:szCs w:val="28"/>
        </w:rPr>
        <w:t xml:space="preserve">  </w:t>
      </w:r>
      <w:proofErr w:type="spellStart"/>
      <w:r w:rsidRPr="00542E43">
        <w:rPr>
          <w:sz w:val="28"/>
          <w:szCs w:val="28"/>
        </w:rPr>
        <w:t>адреси</w:t>
      </w:r>
      <w:proofErr w:type="spellEnd"/>
      <w:r w:rsidRPr="00542E43">
        <w:rPr>
          <w:sz w:val="28"/>
          <w:szCs w:val="28"/>
        </w:rPr>
        <w:t xml:space="preserve"> malyabam90</w:t>
      </w:r>
      <w:hyperlink r:id="rId5" w:anchor="sendmsg,to=OeAmNn5me0AVNn7kNdTmweAyNn5m6AOkYp16FuiMfT7Hv_vIthV6toC_9u1L9AiT9hNy" w:tooltip="Алена Школа &lt;alena2016shcola@gmail.com&gt;" w:history="1">
        <w:r w:rsidRPr="00542E43">
          <w:rPr>
            <w:rStyle w:val="a8"/>
            <w:sz w:val="28"/>
            <w:szCs w:val="28"/>
            <w:shd w:val="clear" w:color="auto" w:fill="FFFFFF"/>
          </w:rPr>
          <w:t>@gmail.com</w:t>
        </w:r>
      </w:hyperlink>
      <w:r w:rsidRPr="00542E43">
        <w:rPr>
          <w:sz w:val="28"/>
          <w:szCs w:val="28"/>
        </w:rPr>
        <w:t xml:space="preserve">  для </w:t>
      </w:r>
      <w:proofErr w:type="spellStart"/>
      <w:r w:rsidRPr="00542E43">
        <w:rPr>
          <w:sz w:val="28"/>
          <w:szCs w:val="28"/>
        </w:rPr>
        <w:t>зазначених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вище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цілей</w:t>
      </w:r>
      <w:proofErr w:type="spellEnd"/>
    </w:p>
    <w:p w:rsidR="00542E43" w:rsidRPr="00542E43" w:rsidRDefault="00542E43" w:rsidP="00542E43">
      <w:pPr>
        <w:jc w:val="both"/>
        <w:rPr>
          <w:b/>
          <w:sz w:val="28"/>
          <w:szCs w:val="28"/>
          <w:u w:val="single"/>
        </w:rPr>
      </w:pPr>
    </w:p>
    <w:p w:rsidR="00542E43" w:rsidRPr="00542E43" w:rsidRDefault="00542E43" w:rsidP="00542E43">
      <w:pPr>
        <w:jc w:val="both"/>
        <w:rPr>
          <w:b/>
          <w:sz w:val="28"/>
          <w:szCs w:val="28"/>
        </w:rPr>
      </w:pPr>
      <w:proofErr w:type="spellStart"/>
      <w:proofErr w:type="gramStart"/>
      <w:r w:rsidRPr="00542E43">
        <w:rPr>
          <w:b/>
          <w:sz w:val="28"/>
          <w:szCs w:val="28"/>
          <w:u w:val="single"/>
        </w:rPr>
        <w:t>П</w:t>
      </w:r>
      <w:proofErr w:type="gramEnd"/>
      <w:r w:rsidRPr="00542E43">
        <w:rPr>
          <w:b/>
          <w:sz w:val="28"/>
          <w:szCs w:val="28"/>
          <w:u w:val="single"/>
        </w:rPr>
        <w:t>ідпис</w:t>
      </w:r>
      <w:proofErr w:type="spellEnd"/>
      <w:r w:rsidRPr="00542E43">
        <w:rPr>
          <w:b/>
          <w:sz w:val="28"/>
          <w:szCs w:val="28"/>
          <w:u w:val="single"/>
        </w:rPr>
        <w:t xml:space="preserve"> особи, </w:t>
      </w:r>
      <w:proofErr w:type="spellStart"/>
      <w:r w:rsidRPr="00542E43">
        <w:rPr>
          <w:b/>
          <w:sz w:val="28"/>
          <w:szCs w:val="28"/>
          <w:u w:val="single"/>
        </w:rPr>
        <w:t>що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дає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згоду</w:t>
      </w:r>
      <w:proofErr w:type="spellEnd"/>
      <w:r w:rsidRPr="00542E43">
        <w:rPr>
          <w:b/>
          <w:sz w:val="28"/>
          <w:szCs w:val="28"/>
          <w:u w:val="single"/>
        </w:rPr>
        <w:t xml:space="preserve"> на </w:t>
      </w:r>
      <w:proofErr w:type="spellStart"/>
      <w:r w:rsidRPr="00542E43">
        <w:rPr>
          <w:b/>
          <w:sz w:val="28"/>
          <w:szCs w:val="28"/>
          <w:u w:val="single"/>
        </w:rPr>
        <w:t>використання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своєї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електронної</w:t>
      </w:r>
      <w:proofErr w:type="spellEnd"/>
      <w:r w:rsidRPr="00542E43">
        <w:rPr>
          <w:b/>
          <w:sz w:val="28"/>
          <w:szCs w:val="28"/>
          <w:u w:val="single"/>
        </w:rPr>
        <w:t xml:space="preserve"> </w:t>
      </w:r>
      <w:proofErr w:type="spellStart"/>
      <w:r w:rsidRPr="00542E43">
        <w:rPr>
          <w:b/>
          <w:sz w:val="28"/>
          <w:szCs w:val="28"/>
          <w:u w:val="single"/>
        </w:rPr>
        <w:t>адреси</w:t>
      </w:r>
      <w:proofErr w:type="spellEnd"/>
      <w:r w:rsidRPr="00542E43">
        <w:rPr>
          <w:b/>
          <w:sz w:val="28"/>
          <w:szCs w:val="28"/>
        </w:rPr>
        <w:t xml:space="preserve"> </w:t>
      </w:r>
    </w:p>
    <w:p w:rsidR="00542E43" w:rsidRPr="00542E43" w:rsidRDefault="00542E43" w:rsidP="00542E43">
      <w:pPr>
        <w:jc w:val="both"/>
        <w:rPr>
          <w:sz w:val="28"/>
          <w:szCs w:val="28"/>
        </w:rPr>
      </w:pPr>
      <w:r w:rsidRPr="00542E43">
        <w:rPr>
          <w:b/>
          <w:sz w:val="28"/>
          <w:szCs w:val="28"/>
        </w:rPr>
        <w:t>__________________________</w:t>
      </w:r>
    </w:p>
    <w:p w:rsidR="00542E43" w:rsidRPr="00542E43" w:rsidRDefault="00542E43" w:rsidP="00542E43">
      <w:pPr>
        <w:rPr>
          <w:b/>
          <w:sz w:val="28"/>
          <w:szCs w:val="28"/>
        </w:rPr>
      </w:pPr>
      <w:r w:rsidRPr="00542E43">
        <w:rPr>
          <w:b/>
          <w:sz w:val="28"/>
          <w:szCs w:val="28"/>
        </w:rPr>
        <w:tab/>
      </w:r>
    </w:p>
    <w:p w:rsidR="00542E43" w:rsidRPr="00542E43" w:rsidRDefault="00542E43" w:rsidP="00542E43">
      <w:pPr>
        <w:ind w:firstLine="708"/>
        <w:rPr>
          <w:sz w:val="28"/>
          <w:szCs w:val="28"/>
        </w:rPr>
      </w:pPr>
      <w:r w:rsidRPr="00542E43">
        <w:rPr>
          <w:b/>
          <w:sz w:val="28"/>
          <w:szCs w:val="28"/>
        </w:rPr>
        <w:t xml:space="preserve">11. </w:t>
      </w:r>
      <w:proofErr w:type="spellStart"/>
      <w:r w:rsidRPr="00542E43">
        <w:rPr>
          <w:b/>
          <w:sz w:val="28"/>
          <w:szCs w:val="28"/>
        </w:rPr>
        <w:t>Інші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додатки</w:t>
      </w:r>
      <w:proofErr w:type="spellEnd"/>
      <w:r w:rsidRPr="00542E43">
        <w:rPr>
          <w:sz w:val="28"/>
          <w:szCs w:val="28"/>
        </w:rPr>
        <w:t xml:space="preserve"> (</w:t>
      </w:r>
      <w:proofErr w:type="spellStart"/>
      <w:r w:rsidRPr="00542E43">
        <w:rPr>
          <w:sz w:val="28"/>
          <w:szCs w:val="28"/>
        </w:rPr>
        <w:t>якщо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необхідно</w:t>
      </w:r>
      <w:proofErr w:type="spellEnd"/>
      <w:r w:rsidRPr="00542E43">
        <w:rPr>
          <w:sz w:val="28"/>
          <w:szCs w:val="28"/>
        </w:rPr>
        <w:t>):</w:t>
      </w:r>
    </w:p>
    <w:p w:rsidR="00542E43" w:rsidRPr="00542E43" w:rsidRDefault="00542E43" w:rsidP="00542E43">
      <w:pPr>
        <w:rPr>
          <w:sz w:val="28"/>
          <w:szCs w:val="28"/>
        </w:rPr>
      </w:pPr>
      <w:proofErr w:type="spellStart"/>
      <w:r w:rsidRPr="00542E43">
        <w:rPr>
          <w:sz w:val="28"/>
          <w:szCs w:val="28"/>
        </w:rPr>
        <w:t>a</w:t>
      </w:r>
      <w:proofErr w:type="spellEnd"/>
      <w:r w:rsidRPr="00542E43">
        <w:rPr>
          <w:sz w:val="28"/>
          <w:szCs w:val="28"/>
        </w:rPr>
        <w:t xml:space="preserve">) </w:t>
      </w:r>
      <w:proofErr w:type="spellStart"/>
      <w:r w:rsidRPr="00542E43">
        <w:rPr>
          <w:sz w:val="28"/>
          <w:szCs w:val="28"/>
        </w:rPr>
        <w:t>фотографія</w:t>
      </w:r>
      <w:proofErr w:type="spellEnd"/>
      <w:r w:rsidRPr="00542E43">
        <w:rPr>
          <w:sz w:val="28"/>
          <w:szCs w:val="28"/>
        </w:rPr>
        <w:t>/</w:t>
      </w:r>
      <w:proofErr w:type="spellStart"/>
      <w:r w:rsidRPr="00542E43">
        <w:rPr>
          <w:sz w:val="28"/>
          <w:szCs w:val="28"/>
        </w:rPr>
        <w:t>ї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які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стосуються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цього</w:t>
      </w:r>
      <w:proofErr w:type="spellEnd"/>
      <w:r w:rsidRPr="00542E43">
        <w:rPr>
          <w:sz w:val="28"/>
          <w:szCs w:val="28"/>
        </w:rPr>
        <w:t xml:space="preserve"> проєкту,</w:t>
      </w: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б) </w:t>
      </w:r>
      <w:proofErr w:type="spellStart"/>
      <w:r w:rsidRPr="00542E43">
        <w:rPr>
          <w:sz w:val="28"/>
          <w:szCs w:val="28"/>
        </w:rPr>
        <w:t>мапа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зазначеним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місцем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реалізації</w:t>
      </w:r>
      <w:proofErr w:type="spellEnd"/>
      <w:r w:rsidRPr="00542E43">
        <w:rPr>
          <w:sz w:val="28"/>
          <w:szCs w:val="28"/>
        </w:rPr>
        <w:t xml:space="preserve"> проєкту,</w:t>
      </w:r>
    </w:p>
    <w:p w:rsidR="00542E43" w:rsidRPr="00542E43" w:rsidRDefault="00542E43" w:rsidP="00542E43">
      <w:pPr>
        <w:rPr>
          <w:sz w:val="28"/>
          <w:szCs w:val="28"/>
        </w:rPr>
      </w:pPr>
      <w:r w:rsidRPr="00542E43">
        <w:rPr>
          <w:sz w:val="28"/>
          <w:szCs w:val="28"/>
        </w:rPr>
        <w:t xml:space="preserve">в) </w:t>
      </w:r>
      <w:proofErr w:type="spellStart"/>
      <w:r w:rsidRPr="00542E43">
        <w:rPr>
          <w:sz w:val="28"/>
          <w:szCs w:val="28"/>
        </w:rPr>
        <w:t>інші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матеріали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суттєві</w:t>
      </w:r>
      <w:proofErr w:type="spellEnd"/>
      <w:r w:rsidRPr="00542E43">
        <w:rPr>
          <w:sz w:val="28"/>
          <w:szCs w:val="28"/>
        </w:rPr>
        <w:t xml:space="preserve"> для </w:t>
      </w:r>
      <w:proofErr w:type="spellStart"/>
      <w:r w:rsidRPr="00542E43">
        <w:rPr>
          <w:sz w:val="28"/>
          <w:szCs w:val="28"/>
        </w:rPr>
        <w:t>поданого</w:t>
      </w:r>
      <w:proofErr w:type="spellEnd"/>
      <w:r w:rsidRPr="00542E43">
        <w:rPr>
          <w:sz w:val="28"/>
          <w:szCs w:val="28"/>
        </w:rPr>
        <w:t xml:space="preserve"> проєкту (</w:t>
      </w:r>
      <w:proofErr w:type="spellStart"/>
      <w:r w:rsidRPr="00542E43">
        <w:rPr>
          <w:sz w:val="28"/>
          <w:szCs w:val="28"/>
        </w:rPr>
        <w:t>креслення</w:t>
      </w:r>
      <w:proofErr w:type="spellEnd"/>
      <w:r w:rsidRPr="00542E43">
        <w:rPr>
          <w:sz w:val="28"/>
          <w:szCs w:val="28"/>
        </w:rPr>
        <w:t xml:space="preserve">, </w:t>
      </w:r>
      <w:proofErr w:type="spellStart"/>
      <w:r w:rsidRPr="00542E43">
        <w:rPr>
          <w:sz w:val="28"/>
          <w:szCs w:val="28"/>
        </w:rPr>
        <w:t>схеми</w:t>
      </w:r>
      <w:proofErr w:type="spellEnd"/>
      <w:r w:rsidRPr="00542E43">
        <w:rPr>
          <w:sz w:val="28"/>
          <w:szCs w:val="28"/>
        </w:rPr>
        <w:t xml:space="preserve"> </w:t>
      </w:r>
      <w:proofErr w:type="spellStart"/>
      <w:r w:rsidRPr="00542E43">
        <w:rPr>
          <w:sz w:val="28"/>
          <w:szCs w:val="28"/>
        </w:rPr>
        <w:t>тощо</w:t>
      </w:r>
      <w:proofErr w:type="spellEnd"/>
      <w:r w:rsidRPr="00542E43">
        <w:rPr>
          <w:sz w:val="28"/>
          <w:szCs w:val="28"/>
        </w:rPr>
        <w:t xml:space="preserve">) </w:t>
      </w:r>
    </w:p>
    <w:p w:rsidR="00064303" w:rsidRPr="00542E43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67327E" w:rsidRPr="00542E43" w:rsidRDefault="0067327E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64303" w:rsidRPr="00542E43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64303" w:rsidRPr="00542E43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64303" w:rsidRPr="00542E43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64303" w:rsidRPr="00542E43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1024C" w:rsidRPr="00542E43" w:rsidRDefault="0071024C" w:rsidP="00AD0E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24C" w:rsidRPr="00542E43" w:rsidSect="0040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C34"/>
    <w:multiLevelType w:val="hybridMultilevel"/>
    <w:tmpl w:val="D9A8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64A"/>
    <w:multiLevelType w:val="hybridMultilevel"/>
    <w:tmpl w:val="8BDE567A"/>
    <w:lvl w:ilvl="0" w:tplc="EF5C2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4F55A5"/>
    <w:multiLevelType w:val="hybridMultilevel"/>
    <w:tmpl w:val="A3B25402"/>
    <w:lvl w:ilvl="0" w:tplc="E63080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8B5"/>
    <w:rsid w:val="00064303"/>
    <w:rsid w:val="000748B5"/>
    <w:rsid w:val="00090BB4"/>
    <w:rsid w:val="000C70E9"/>
    <w:rsid w:val="00153CFB"/>
    <w:rsid w:val="00154212"/>
    <w:rsid w:val="001617E7"/>
    <w:rsid w:val="00171E74"/>
    <w:rsid w:val="002A36C2"/>
    <w:rsid w:val="002B7C67"/>
    <w:rsid w:val="00391156"/>
    <w:rsid w:val="00405AD1"/>
    <w:rsid w:val="00540B91"/>
    <w:rsid w:val="00542E43"/>
    <w:rsid w:val="00630775"/>
    <w:rsid w:val="0067327E"/>
    <w:rsid w:val="006A738E"/>
    <w:rsid w:val="0071024C"/>
    <w:rsid w:val="007714E5"/>
    <w:rsid w:val="007836E3"/>
    <w:rsid w:val="007976F2"/>
    <w:rsid w:val="008165CD"/>
    <w:rsid w:val="00892F75"/>
    <w:rsid w:val="008966DB"/>
    <w:rsid w:val="009D297E"/>
    <w:rsid w:val="00AD0E38"/>
    <w:rsid w:val="00CB0DD6"/>
    <w:rsid w:val="00CF1D27"/>
    <w:rsid w:val="00D02062"/>
    <w:rsid w:val="00D021FF"/>
    <w:rsid w:val="00E05FDC"/>
    <w:rsid w:val="00E70B2F"/>
    <w:rsid w:val="00EC4800"/>
    <w:rsid w:val="00F027B3"/>
    <w:rsid w:val="00F128C9"/>
    <w:rsid w:val="00F81623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91"/>
    <w:pPr>
      <w:spacing w:after="0" w:line="240" w:lineRule="auto"/>
    </w:pPr>
  </w:style>
  <w:style w:type="table" w:styleId="a4">
    <w:name w:val="Table Grid"/>
    <w:basedOn w:val="a1"/>
    <w:uiPriority w:val="59"/>
    <w:rsid w:val="00E70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2E43"/>
    <w:pPr>
      <w:ind w:left="720"/>
      <w:contextualSpacing/>
    </w:pPr>
    <w:rPr>
      <w:rFonts w:ascii="Calibri" w:eastAsia="Calibri" w:hAnsi="Calibri"/>
      <w:noProof/>
      <w:lang w:val="uk-UA" w:eastAsia="en-US"/>
    </w:rPr>
  </w:style>
  <w:style w:type="character" w:styleId="a8">
    <w:name w:val="Hyperlink"/>
    <w:uiPriority w:val="99"/>
    <w:unhideWhenUsed/>
    <w:rsid w:val="00542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ukr.net/clas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2021-07-12T08:11:00Z</dcterms:created>
  <dcterms:modified xsi:type="dcterms:W3CDTF">2021-07-12T08:11:00Z</dcterms:modified>
</cp:coreProperties>
</file>