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ХТО ТАКИЙ КООРДИНАТОР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ПРОЄКТУ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«ОСТРІВЕЦЬ БЕЗПЕКИ»</w:t>
      </w:r>
    </w:p>
    <w:p w:rsidR="00000000" w:rsidDel="00000000" w:rsidP="00000000" w:rsidRDefault="00000000" w:rsidRPr="00000000" w14:paraId="00000003">
      <w:pPr>
        <w:shd w:fill="fefefe" w:val="clear"/>
        <w:spacing w:after="240" w:before="240" w:lineRule="auto"/>
        <w:ind w:left="360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Хто такий координатор?</w:t>
      </w:r>
    </w:p>
    <w:p w:rsidR="00000000" w:rsidDel="00000000" w:rsidP="00000000" w:rsidRDefault="00000000" w:rsidRPr="00000000" w14:paraId="00000004">
      <w:pPr>
        <w:shd w:fill="fefefe" w:val="clear"/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 активний член команди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проєкту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«Острівець безпеки», який готовий до  безкорисного служіння громаді, витрачання власного часу та інших ресурсів (інтелектуальних,моральних,іміджевих - особистих), який підтримує загальносуспільні цінності - розвитку демократії  як  форми власної свідомої участі в управлінні громадою та формуванні комфортних умов життєдіяльності для усіх її членів. Який готовий долучитися до відновлення загальнолюдських цінностей,таких як:допомога, відданість,місцевий патріотизм,турбота про ближнього,ін.</w:t>
      </w:r>
    </w:p>
    <w:p w:rsidR="00000000" w:rsidDel="00000000" w:rsidP="00000000" w:rsidRDefault="00000000" w:rsidRPr="00000000" w14:paraId="00000005">
      <w:pPr>
        <w:shd w:fill="fefefe" w:val="clear"/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 точки зору професійних якостей координатор повинен володіти:</w:t>
      </w:r>
    </w:p>
    <w:p w:rsidR="00000000" w:rsidDel="00000000" w:rsidP="00000000" w:rsidRDefault="00000000" w:rsidRPr="00000000" w14:paraId="00000006">
      <w:pPr>
        <w:spacing w:after="240" w:before="24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Вмінням організовувати процеси управління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проєктом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07">
      <w:pPr>
        <w:spacing w:after="240" w:before="24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Налагодження ефективних комунікацій з різними прошарками суспільства, залученими до участі 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проєкті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Основні задачі координатора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проєкту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Представлення і захист інтересів проекту в комунікаціях з різним суб’єктами політичного і господарського життя</w:t>
      </w:r>
    </w:p>
    <w:p w:rsidR="00000000" w:rsidDel="00000000" w:rsidP="00000000" w:rsidRDefault="00000000" w:rsidRPr="00000000" w14:paraId="0000000A">
      <w:pPr>
        <w:spacing w:after="240" w:before="24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Взаємодія з місцевими і державними органами влади</w:t>
      </w:r>
    </w:p>
    <w:p w:rsidR="00000000" w:rsidDel="00000000" w:rsidP="00000000" w:rsidRDefault="00000000" w:rsidRPr="00000000" w14:paraId="0000000B">
      <w:pPr>
        <w:spacing w:after="240" w:before="24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Залучення нових учасників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проєкту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Контроль за якістю реалізації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проєкту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партнерами</w:t>
      </w:r>
    </w:p>
    <w:p w:rsidR="00000000" w:rsidDel="00000000" w:rsidP="00000000" w:rsidRDefault="00000000" w:rsidRPr="00000000" w14:paraId="0000000D">
      <w:pPr>
        <w:spacing w:after="240" w:before="24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Віку,статі,полу,інклюзії (чи можуть бути обмеження)</w:t>
      </w:r>
    </w:p>
    <w:p w:rsidR="00000000" w:rsidDel="00000000" w:rsidP="00000000" w:rsidRDefault="00000000" w:rsidRPr="00000000" w14:paraId="0000000E">
      <w:pPr>
        <w:spacing w:after="240" w:befor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Процедура долучення до команди координаторів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проєкту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Реєстрація</w:t>
      </w:r>
    </w:p>
    <w:p w:rsidR="00000000" w:rsidDel="00000000" w:rsidP="00000000" w:rsidRDefault="00000000" w:rsidRPr="00000000" w14:paraId="00000010">
      <w:pPr>
        <w:spacing w:after="240" w:before="24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Есе 5 речень – чому хочу бути координатором у своїй громаді</w:t>
      </w:r>
    </w:p>
    <w:p w:rsidR="00000000" w:rsidDel="00000000" w:rsidP="00000000" w:rsidRDefault="00000000" w:rsidRPr="00000000" w14:paraId="00000011">
      <w:pPr>
        <w:shd w:fill="fefefe" w:val="clear"/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то може стати координатором?</w:t>
      </w:r>
    </w:p>
    <w:p w:rsidR="00000000" w:rsidDel="00000000" w:rsidP="00000000" w:rsidRDefault="00000000" w:rsidRPr="00000000" w14:paraId="00000012">
      <w:pPr>
        <w:shd w:fill="fefefe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Координатором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проєкту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можуть стати  активний/а громадянин/ка Херсонщини,який/а готовий/а взяти соціально-відповідальну роль у процесі популяризації та розвитку проекту. Це людина,якій важлива безпека наших дітей на території Херсона та області.</w:t>
      </w:r>
    </w:p>
    <w:p w:rsidR="00000000" w:rsidDel="00000000" w:rsidP="00000000" w:rsidRDefault="00000000" w:rsidRPr="00000000" w14:paraId="00000013">
      <w:pPr>
        <w:shd w:fill="fefefe" w:val="clear"/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Координатор проєкту: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efefe" w:val="clear"/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вільно володіє українською мовою;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efefe" w:val="clear"/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високі комунікаційні та презентаційні навички;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efefe" w:val="clear"/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щиро підтримує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проєкт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efefe" w:val="clear"/>
        <w:spacing w:after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вірить у позитивні зміни на Херсонщині та займає активну громадянську позицію.</w:t>
      </w:r>
    </w:p>
    <w:p w:rsidR="00000000" w:rsidDel="00000000" w:rsidP="00000000" w:rsidRDefault="00000000" w:rsidRPr="00000000" w14:paraId="00000018">
      <w:pPr>
        <w:shd w:fill="fefefe" w:val="clear"/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Яка мета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створення Інституту координаторів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19">
      <w:pPr>
        <w:shd w:fill="fefefe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Допомагати у популяризації та поширенні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проєкту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серед населення,шляхом активного комунікування з навчальними закладами та суб’єктами господарювання.</w:t>
      </w:r>
    </w:p>
    <w:p w:rsidR="00000000" w:rsidDel="00000000" w:rsidP="00000000" w:rsidRDefault="00000000" w:rsidRPr="00000000" w14:paraId="0000001A">
      <w:pPr>
        <w:shd w:fill="fefefe" w:val="clear"/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Координатори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зможуть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efefe" w:val="clear"/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представляти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проєкт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Острівець безпеки у своєму районі;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efefe" w:val="clear"/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гуртувати навколо себе випускників у своєму районі;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efefe" w:val="clear"/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поширювати інформацію щодо учасників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проєкту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efefe" w:val="clear"/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бути драйверами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проєкту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Острівець Безпеки;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efefe" w:val="clear"/>
        <w:spacing w:after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моніторити досягнення спільноти у своїй області для піару на ресурсах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проєкту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0">
      <w:pPr>
        <w:shd w:fill="fefefe" w:val="clear"/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Серед приємних бонусів: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hd w:fill="fefefe" w:val="clear"/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позначення статусу в соціальних мережах та сайті проекту;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hd w:fill="fefefe" w:val="clear"/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велика впізнаваність та нові знайомства;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hd w:fill="fefefe" w:val="clear"/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долученість до змін у місті.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hd w:fill="fefefe" w:val="clear"/>
        <w:spacing w:after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highlight w:val="white"/>
          <w:rtl w:val="0"/>
        </w:rPr>
        <w:t xml:space="preserve">можливість зазначення досвіду у CV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efefe" w:val="clear"/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Як стати координатором?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hd w:fill="fefefe" w:val="clear"/>
        <w:spacing w:after="240" w:befor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подати анкету за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посиланням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або за телефоном__________________________</w:t>
      </w:r>
    </w:p>
    <w:p w:rsidR="00000000" w:rsidDel="00000000" w:rsidP="00000000" w:rsidRDefault="00000000" w:rsidRPr="00000000" w14:paraId="00000027">
      <w:pPr>
        <w:shd w:fill="fefefe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разі виникнення запитань пишіть нам на електронну адресу: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forms/d/e/1FAIpQLSfxGSj0RjVukRhOWG-W921bz7M5y1eGbY7vXS5XTcJ9zTfLaQ/viewform?usp=sf_li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