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A3" w:rsidRPr="00734189" w:rsidRDefault="008213A3" w:rsidP="008213A3">
      <w:pPr>
        <w:jc w:val="center"/>
        <w:rPr>
          <w:color w:val="000000" w:themeColor="text1"/>
          <w:sz w:val="32"/>
          <w:szCs w:val="32"/>
        </w:rPr>
      </w:pPr>
      <w:r w:rsidRPr="00734189">
        <w:rPr>
          <w:color w:val="000000" w:themeColor="text1"/>
          <w:sz w:val="32"/>
          <w:szCs w:val="32"/>
        </w:rPr>
        <w:t>ХЕРСОНСЬКА МІСЬКА РАДА</w:t>
      </w:r>
    </w:p>
    <w:p w:rsidR="008213A3" w:rsidRPr="00734189" w:rsidRDefault="008213A3" w:rsidP="008213A3">
      <w:pPr>
        <w:jc w:val="center"/>
        <w:rPr>
          <w:color w:val="000000" w:themeColor="text1"/>
          <w:sz w:val="22"/>
          <w:szCs w:val="22"/>
        </w:rPr>
      </w:pPr>
    </w:p>
    <w:p w:rsidR="008213A3" w:rsidRPr="00734189" w:rsidRDefault="008213A3" w:rsidP="008213A3">
      <w:pPr>
        <w:jc w:val="center"/>
        <w:rPr>
          <w:color w:val="000000" w:themeColor="text1"/>
        </w:rPr>
      </w:pPr>
    </w:p>
    <w:p w:rsidR="008213A3" w:rsidRPr="00734189" w:rsidRDefault="008213A3" w:rsidP="008213A3">
      <w:pPr>
        <w:jc w:val="center"/>
        <w:rPr>
          <w:color w:val="000000" w:themeColor="text1"/>
        </w:rPr>
      </w:pPr>
    </w:p>
    <w:p w:rsidR="008213A3" w:rsidRPr="00734189" w:rsidRDefault="008213A3" w:rsidP="008213A3">
      <w:pPr>
        <w:jc w:val="center"/>
        <w:rPr>
          <w:color w:val="000000" w:themeColor="text1"/>
        </w:rPr>
      </w:pPr>
    </w:p>
    <w:p w:rsidR="008213A3" w:rsidRPr="00734189" w:rsidRDefault="008213A3" w:rsidP="008213A3">
      <w:pPr>
        <w:jc w:val="center"/>
        <w:rPr>
          <w:color w:val="000000" w:themeColor="text1"/>
        </w:rPr>
      </w:pPr>
    </w:p>
    <w:p w:rsidR="008213A3" w:rsidRPr="00734189" w:rsidRDefault="008213A3" w:rsidP="008213A3">
      <w:pPr>
        <w:jc w:val="center"/>
        <w:rPr>
          <w:color w:val="000000" w:themeColor="text1"/>
        </w:rPr>
      </w:pPr>
    </w:p>
    <w:p w:rsidR="008213A3" w:rsidRPr="00734189" w:rsidRDefault="008213A3" w:rsidP="008213A3">
      <w:pPr>
        <w:jc w:val="center"/>
        <w:rPr>
          <w:color w:val="000000" w:themeColor="text1"/>
        </w:rPr>
      </w:pPr>
    </w:p>
    <w:p w:rsidR="008213A3" w:rsidRPr="00734189" w:rsidRDefault="008213A3" w:rsidP="008213A3">
      <w:pPr>
        <w:jc w:val="center"/>
        <w:rPr>
          <w:color w:val="000000" w:themeColor="text1"/>
        </w:rPr>
      </w:pPr>
    </w:p>
    <w:p w:rsidR="008213A3" w:rsidRPr="00734189" w:rsidRDefault="008213A3" w:rsidP="008213A3">
      <w:pPr>
        <w:jc w:val="center"/>
        <w:rPr>
          <w:color w:val="000000" w:themeColor="text1"/>
        </w:rPr>
      </w:pPr>
    </w:p>
    <w:p w:rsidR="008213A3" w:rsidRPr="00734189" w:rsidRDefault="008213A3" w:rsidP="008213A3">
      <w:pPr>
        <w:jc w:val="center"/>
        <w:rPr>
          <w:color w:val="000000" w:themeColor="text1"/>
        </w:rPr>
      </w:pPr>
    </w:p>
    <w:p w:rsidR="008213A3" w:rsidRPr="00734189" w:rsidRDefault="008213A3" w:rsidP="008213A3">
      <w:pPr>
        <w:jc w:val="center"/>
        <w:rPr>
          <w:color w:val="000000" w:themeColor="text1"/>
        </w:rPr>
      </w:pPr>
    </w:p>
    <w:p w:rsidR="008213A3" w:rsidRPr="00734189" w:rsidRDefault="008213A3" w:rsidP="008213A3">
      <w:pPr>
        <w:jc w:val="center"/>
        <w:rPr>
          <w:color w:val="000000" w:themeColor="text1"/>
        </w:rPr>
      </w:pPr>
    </w:p>
    <w:p w:rsidR="008213A3" w:rsidRPr="00734189" w:rsidRDefault="008213A3" w:rsidP="008213A3">
      <w:pPr>
        <w:jc w:val="center"/>
        <w:rPr>
          <w:color w:val="000000" w:themeColor="text1"/>
        </w:rPr>
      </w:pPr>
    </w:p>
    <w:p w:rsidR="008213A3" w:rsidRPr="00734189" w:rsidRDefault="008213A3" w:rsidP="008213A3">
      <w:pPr>
        <w:jc w:val="center"/>
        <w:rPr>
          <w:color w:val="000000" w:themeColor="text1"/>
        </w:rPr>
      </w:pPr>
    </w:p>
    <w:p w:rsidR="008213A3" w:rsidRPr="00734189" w:rsidRDefault="008213A3" w:rsidP="008213A3">
      <w:pPr>
        <w:jc w:val="center"/>
        <w:rPr>
          <w:color w:val="000000" w:themeColor="text1"/>
        </w:rPr>
      </w:pPr>
    </w:p>
    <w:p w:rsidR="008213A3" w:rsidRPr="00734189" w:rsidRDefault="008213A3" w:rsidP="008213A3">
      <w:pPr>
        <w:jc w:val="center"/>
        <w:rPr>
          <w:color w:val="000000" w:themeColor="text1"/>
          <w:sz w:val="32"/>
          <w:szCs w:val="32"/>
        </w:rPr>
      </w:pPr>
    </w:p>
    <w:p w:rsidR="008213A3" w:rsidRPr="00734189" w:rsidRDefault="008213A3" w:rsidP="008213A3">
      <w:pPr>
        <w:jc w:val="center"/>
        <w:rPr>
          <w:b/>
          <w:color w:val="000000" w:themeColor="text1"/>
          <w:sz w:val="32"/>
          <w:szCs w:val="32"/>
        </w:rPr>
      </w:pPr>
      <w:r w:rsidRPr="00734189">
        <w:rPr>
          <w:b/>
          <w:color w:val="000000" w:themeColor="text1"/>
          <w:sz w:val="32"/>
          <w:szCs w:val="32"/>
        </w:rPr>
        <w:t>«</w:t>
      </w:r>
      <w:r w:rsidR="009713D9" w:rsidRPr="009713D9">
        <w:rPr>
          <w:b/>
          <w:color w:val="000000" w:themeColor="text1"/>
          <w:sz w:val="32"/>
          <w:szCs w:val="32"/>
        </w:rPr>
        <w:t>Покриття для спортивно-дитячого майданчика Світанок</w:t>
      </w:r>
      <w:r w:rsidRPr="00734189">
        <w:rPr>
          <w:b/>
          <w:color w:val="000000" w:themeColor="text1"/>
          <w:sz w:val="32"/>
          <w:szCs w:val="32"/>
        </w:rPr>
        <w:t>»</w:t>
      </w:r>
    </w:p>
    <w:p w:rsidR="008213A3" w:rsidRPr="00734189" w:rsidRDefault="008213A3" w:rsidP="008213A3">
      <w:pPr>
        <w:jc w:val="center"/>
        <w:rPr>
          <w:i/>
          <w:color w:val="000000" w:themeColor="text1"/>
          <w:szCs w:val="28"/>
        </w:rPr>
      </w:pPr>
      <w:r w:rsidRPr="00734189">
        <w:rPr>
          <w:i/>
          <w:color w:val="000000" w:themeColor="text1"/>
          <w:szCs w:val="28"/>
        </w:rPr>
        <w:t>Проект</w:t>
      </w:r>
    </w:p>
    <w:p w:rsidR="008213A3" w:rsidRPr="00734189" w:rsidRDefault="008213A3" w:rsidP="008213A3">
      <w:pPr>
        <w:jc w:val="center"/>
        <w:rPr>
          <w:i/>
          <w:color w:val="000000" w:themeColor="text1"/>
          <w:szCs w:val="28"/>
        </w:rPr>
      </w:pPr>
      <w:r w:rsidRPr="00734189">
        <w:rPr>
          <w:i/>
          <w:color w:val="000000" w:themeColor="text1"/>
          <w:szCs w:val="28"/>
        </w:rPr>
        <w:t>для участі в міському конкурсі проектів</w:t>
      </w:r>
    </w:p>
    <w:p w:rsidR="008213A3" w:rsidRPr="00734189" w:rsidRDefault="008213A3" w:rsidP="008213A3">
      <w:pPr>
        <w:jc w:val="center"/>
        <w:rPr>
          <w:i/>
          <w:color w:val="000000" w:themeColor="text1"/>
          <w:szCs w:val="28"/>
        </w:rPr>
      </w:pPr>
      <w:r w:rsidRPr="00734189">
        <w:rPr>
          <w:i/>
          <w:color w:val="000000" w:themeColor="text1"/>
          <w:szCs w:val="28"/>
        </w:rPr>
        <w:t>«Громадський бюджет»</w:t>
      </w:r>
    </w:p>
    <w:p w:rsidR="008213A3" w:rsidRPr="00734189" w:rsidRDefault="008213A3" w:rsidP="008213A3">
      <w:pPr>
        <w:rPr>
          <w:color w:val="000000" w:themeColor="text1"/>
          <w:sz w:val="22"/>
          <w:szCs w:val="22"/>
        </w:rPr>
      </w:pPr>
    </w:p>
    <w:p w:rsidR="008213A3" w:rsidRPr="00734189" w:rsidRDefault="008213A3" w:rsidP="008213A3">
      <w:pPr>
        <w:rPr>
          <w:color w:val="000000" w:themeColor="text1"/>
        </w:rPr>
      </w:pPr>
    </w:p>
    <w:p w:rsidR="008213A3" w:rsidRPr="00734189" w:rsidRDefault="008213A3" w:rsidP="008213A3">
      <w:pPr>
        <w:jc w:val="center"/>
        <w:rPr>
          <w:color w:val="000000" w:themeColor="text1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  <w:r w:rsidRPr="00734189">
        <w:rPr>
          <w:color w:val="000000" w:themeColor="text1"/>
          <w:szCs w:val="28"/>
        </w:rPr>
        <w:t xml:space="preserve">Автор проекту: </w:t>
      </w:r>
      <w:r w:rsidR="000F75CB" w:rsidRPr="00734189">
        <w:rPr>
          <w:b/>
          <w:color w:val="000000" w:themeColor="text1"/>
          <w:szCs w:val="28"/>
        </w:rPr>
        <w:t>Тоцький Віктор Володимирович</w:t>
      </w: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8213A3">
      <w:pPr>
        <w:jc w:val="center"/>
        <w:rPr>
          <w:color w:val="000000" w:themeColor="text1"/>
          <w:szCs w:val="28"/>
        </w:rPr>
      </w:pPr>
    </w:p>
    <w:p w:rsidR="008213A3" w:rsidRPr="00734189" w:rsidRDefault="008213A3" w:rsidP="002E2F38">
      <w:pPr>
        <w:jc w:val="center"/>
        <w:rPr>
          <w:color w:val="000000" w:themeColor="text1"/>
          <w:szCs w:val="28"/>
        </w:rPr>
      </w:pPr>
      <w:r w:rsidRPr="00734189">
        <w:rPr>
          <w:color w:val="000000" w:themeColor="text1"/>
          <w:szCs w:val="28"/>
        </w:rPr>
        <w:t>Херсон 2020</w:t>
      </w:r>
    </w:p>
    <w:p w:rsidR="00A31BBF" w:rsidRPr="00734189" w:rsidRDefault="00A31BBF" w:rsidP="00A31BBF">
      <w:pPr>
        <w:ind w:left="6691"/>
        <w:rPr>
          <w:color w:val="000000" w:themeColor="text1"/>
        </w:rPr>
      </w:pPr>
      <w:r w:rsidRPr="00734189">
        <w:rPr>
          <w:color w:val="000000" w:themeColor="text1"/>
        </w:rPr>
        <w:lastRenderedPageBreak/>
        <w:t>Додаток 1</w:t>
      </w:r>
    </w:p>
    <w:p w:rsidR="00A31BBF" w:rsidRPr="00734189" w:rsidRDefault="00A31BBF" w:rsidP="00A31BBF">
      <w:pPr>
        <w:ind w:left="6691"/>
        <w:rPr>
          <w:color w:val="000000" w:themeColor="text1"/>
          <w:szCs w:val="28"/>
        </w:rPr>
      </w:pPr>
      <w:r w:rsidRPr="00734189">
        <w:rPr>
          <w:color w:val="000000" w:themeColor="text1"/>
        </w:rPr>
        <w:t xml:space="preserve">до Положення про громадський бюджет               у місті </w:t>
      </w:r>
      <w:r w:rsidRPr="00734189">
        <w:rPr>
          <w:color w:val="000000" w:themeColor="text1"/>
          <w:szCs w:val="28"/>
        </w:rPr>
        <w:t>Херсоні</w:t>
      </w:r>
    </w:p>
    <w:p w:rsidR="00A31BBF" w:rsidRPr="00734189" w:rsidRDefault="00A31BBF" w:rsidP="00A31BBF">
      <w:pPr>
        <w:ind w:left="6691"/>
        <w:rPr>
          <w:color w:val="000000" w:themeColor="text1"/>
        </w:rPr>
      </w:pPr>
    </w:p>
    <w:p w:rsidR="00A31BBF" w:rsidRPr="00734189" w:rsidRDefault="00A31BBF" w:rsidP="00A31BBF">
      <w:pPr>
        <w:jc w:val="center"/>
        <w:rPr>
          <w:b/>
          <w:color w:val="000000" w:themeColor="text1"/>
        </w:rPr>
      </w:pPr>
      <w:r w:rsidRPr="00734189">
        <w:rPr>
          <w:b/>
          <w:color w:val="000000" w:themeColor="text1"/>
        </w:rPr>
        <w:t>ФОРМА ПРОЕКТУ,</w:t>
      </w:r>
    </w:p>
    <w:p w:rsidR="00A31BBF" w:rsidRPr="00734189" w:rsidRDefault="00A31BBF" w:rsidP="00A31BBF">
      <w:pPr>
        <w:jc w:val="center"/>
        <w:rPr>
          <w:b/>
          <w:color w:val="000000" w:themeColor="text1"/>
        </w:rPr>
      </w:pPr>
      <w:r w:rsidRPr="00734189">
        <w:rPr>
          <w:b/>
          <w:color w:val="000000" w:themeColor="text1"/>
        </w:rPr>
        <w:t xml:space="preserve">реалізація якого планується за рахунок коштів </w:t>
      </w:r>
    </w:p>
    <w:p w:rsidR="00A31BBF" w:rsidRPr="00734189" w:rsidRDefault="00A31BBF" w:rsidP="00A31BBF">
      <w:pPr>
        <w:jc w:val="center"/>
        <w:rPr>
          <w:b/>
          <w:color w:val="000000" w:themeColor="text1"/>
        </w:rPr>
      </w:pPr>
      <w:r w:rsidRPr="00734189">
        <w:rPr>
          <w:b/>
          <w:color w:val="000000" w:themeColor="text1"/>
        </w:rPr>
        <w:t xml:space="preserve">громадського бюджету м. </w:t>
      </w:r>
      <w:r w:rsidRPr="00734189">
        <w:rPr>
          <w:b/>
          <w:color w:val="000000" w:themeColor="text1"/>
          <w:szCs w:val="28"/>
        </w:rPr>
        <w:t>Херсон</w:t>
      </w:r>
      <w:r w:rsidRPr="00734189">
        <w:rPr>
          <w:b/>
          <w:color w:val="000000" w:themeColor="text1"/>
        </w:rPr>
        <w:t xml:space="preserve">у </w:t>
      </w:r>
      <w:r w:rsidR="005E5B70" w:rsidRPr="00734189">
        <w:rPr>
          <w:b/>
          <w:color w:val="000000" w:themeColor="text1"/>
        </w:rPr>
        <w:t>202</w:t>
      </w:r>
      <w:r w:rsidR="00CA578F" w:rsidRPr="00734189">
        <w:rPr>
          <w:b/>
          <w:color w:val="000000" w:themeColor="text1"/>
        </w:rPr>
        <w:t>1</w:t>
      </w:r>
      <w:r w:rsidRPr="00734189">
        <w:rPr>
          <w:b/>
          <w:color w:val="000000" w:themeColor="text1"/>
        </w:rPr>
        <w:t xml:space="preserve"> році</w:t>
      </w:r>
    </w:p>
    <w:p w:rsidR="00A31BBF" w:rsidRPr="00734189" w:rsidRDefault="00A31BBF" w:rsidP="00A31BBF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Look w:val="00A0"/>
      </w:tblPr>
      <w:tblGrid>
        <w:gridCol w:w="6548"/>
        <w:gridCol w:w="2576"/>
      </w:tblGrid>
      <w:tr w:rsidR="00A31BBF" w:rsidRPr="00734189" w:rsidTr="00163C53">
        <w:trPr>
          <w:trHeight w:val="652"/>
          <w:jc w:val="center"/>
        </w:trPr>
        <w:tc>
          <w:tcPr>
            <w:tcW w:w="6548" w:type="dxa"/>
            <w:shd w:val="clear" w:color="auto" w:fill="auto"/>
            <w:vAlign w:val="center"/>
          </w:tcPr>
          <w:p w:rsidR="00A31BBF" w:rsidRPr="00734189" w:rsidRDefault="00A31BBF" w:rsidP="004D3377">
            <w:pPr>
              <w:jc w:val="center"/>
              <w:rPr>
                <w:color w:val="000000" w:themeColor="text1"/>
              </w:rPr>
            </w:pPr>
            <w:r w:rsidRPr="00734189">
              <w:rPr>
                <w:color w:val="000000" w:themeColor="text1"/>
              </w:rPr>
              <w:t>Ідентифікаційний номер проекту</w:t>
            </w:r>
          </w:p>
          <w:p w:rsidR="00A31BBF" w:rsidRPr="00734189" w:rsidRDefault="00A31BBF" w:rsidP="004D3377">
            <w:pPr>
              <w:jc w:val="center"/>
              <w:rPr>
                <w:i/>
                <w:color w:val="000000" w:themeColor="text1"/>
              </w:rPr>
            </w:pPr>
            <w:r w:rsidRPr="00734189">
              <w:rPr>
                <w:i/>
                <w:color w:val="000000" w:themeColor="text1"/>
                <w:sz w:val="22"/>
              </w:rPr>
              <w:t>(вписує уповноважений робочий орган, згідно з реєстром )</w:t>
            </w:r>
          </w:p>
        </w:tc>
        <w:tc>
          <w:tcPr>
            <w:tcW w:w="2576" w:type="dxa"/>
            <w:shd w:val="clear" w:color="auto" w:fill="auto"/>
          </w:tcPr>
          <w:p w:rsidR="00A31BBF" w:rsidRPr="00734189" w:rsidRDefault="00A31BBF" w:rsidP="004D3377">
            <w:pPr>
              <w:rPr>
                <w:color w:val="000000" w:themeColor="text1"/>
              </w:rPr>
            </w:pPr>
          </w:p>
        </w:tc>
      </w:tr>
      <w:tr w:rsidR="00A31BBF" w:rsidRPr="00734189" w:rsidTr="00163C53">
        <w:trPr>
          <w:trHeight w:val="476"/>
          <w:jc w:val="center"/>
        </w:trPr>
        <w:tc>
          <w:tcPr>
            <w:tcW w:w="6548" w:type="dxa"/>
            <w:shd w:val="clear" w:color="auto" w:fill="auto"/>
            <w:vAlign w:val="center"/>
          </w:tcPr>
          <w:p w:rsidR="00A31BBF" w:rsidRPr="00734189" w:rsidRDefault="00A31BBF" w:rsidP="004D3377">
            <w:pPr>
              <w:jc w:val="center"/>
              <w:rPr>
                <w:color w:val="000000" w:themeColor="text1"/>
              </w:rPr>
            </w:pPr>
            <w:r w:rsidRPr="00734189">
              <w:rPr>
                <w:color w:val="000000" w:themeColor="text1"/>
              </w:rPr>
              <w:t>Дата надходження проекту</w:t>
            </w:r>
          </w:p>
          <w:p w:rsidR="00A31BBF" w:rsidRPr="00734189" w:rsidRDefault="00A31BBF" w:rsidP="004D3377">
            <w:pPr>
              <w:jc w:val="center"/>
              <w:rPr>
                <w:i/>
                <w:color w:val="000000" w:themeColor="text1"/>
              </w:rPr>
            </w:pPr>
            <w:r w:rsidRPr="00734189">
              <w:rPr>
                <w:i/>
                <w:color w:val="000000" w:themeColor="text1"/>
                <w:sz w:val="22"/>
              </w:rPr>
              <w:t>(заповнюється уповноваженим робочим органом)</w:t>
            </w:r>
          </w:p>
        </w:tc>
        <w:tc>
          <w:tcPr>
            <w:tcW w:w="2576" w:type="dxa"/>
            <w:shd w:val="clear" w:color="auto" w:fill="auto"/>
          </w:tcPr>
          <w:p w:rsidR="00A31BBF" w:rsidRPr="00734189" w:rsidRDefault="00A31BBF" w:rsidP="004D3377">
            <w:pPr>
              <w:rPr>
                <w:color w:val="000000" w:themeColor="text1"/>
              </w:rPr>
            </w:pPr>
          </w:p>
        </w:tc>
      </w:tr>
      <w:tr w:rsidR="00A31BBF" w:rsidRPr="00734189" w:rsidTr="00163C53">
        <w:trPr>
          <w:trHeight w:val="476"/>
          <w:jc w:val="center"/>
        </w:trPr>
        <w:tc>
          <w:tcPr>
            <w:tcW w:w="6548" w:type="dxa"/>
            <w:shd w:val="clear" w:color="auto" w:fill="auto"/>
            <w:vAlign w:val="center"/>
          </w:tcPr>
          <w:p w:rsidR="00A31BBF" w:rsidRPr="00734189" w:rsidRDefault="00A31BBF" w:rsidP="004D3377">
            <w:pPr>
              <w:jc w:val="center"/>
              <w:rPr>
                <w:color w:val="000000" w:themeColor="text1"/>
              </w:rPr>
            </w:pPr>
            <w:r w:rsidRPr="00734189">
              <w:rPr>
                <w:i/>
                <w:color w:val="000000" w:themeColor="text1"/>
                <w:sz w:val="24"/>
              </w:rPr>
              <w:t>Прізвище, ім’я, по батькові особи уповноваженого робочого органу, що реєструє проект:</w:t>
            </w:r>
          </w:p>
        </w:tc>
        <w:tc>
          <w:tcPr>
            <w:tcW w:w="2576" w:type="dxa"/>
            <w:shd w:val="clear" w:color="auto" w:fill="auto"/>
          </w:tcPr>
          <w:p w:rsidR="00A31BBF" w:rsidRPr="00734189" w:rsidRDefault="00A31BBF" w:rsidP="004D3377">
            <w:pPr>
              <w:rPr>
                <w:color w:val="000000" w:themeColor="text1"/>
              </w:rPr>
            </w:pPr>
          </w:p>
          <w:p w:rsidR="00A31BBF" w:rsidRPr="00734189" w:rsidRDefault="00A31BBF" w:rsidP="004D3377">
            <w:pPr>
              <w:jc w:val="center"/>
              <w:rPr>
                <w:i/>
                <w:color w:val="000000" w:themeColor="text1"/>
              </w:rPr>
            </w:pPr>
            <w:r w:rsidRPr="00734189">
              <w:rPr>
                <w:i/>
                <w:color w:val="000000" w:themeColor="text1"/>
                <w:sz w:val="24"/>
              </w:rPr>
              <w:t>(підпис)</w:t>
            </w:r>
          </w:p>
        </w:tc>
      </w:tr>
    </w:tbl>
    <w:p w:rsidR="00A31BBF" w:rsidRPr="00734189" w:rsidRDefault="00A31BBF" w:rsidP="00A31BBF">
      <w:pPr>
        <w:rPr>
          <w:color w:val="000000" w:themeColor="text1"/>
        </w:rPr>
      </w:pPr>
    </w:p>
    <w:p w:rsidR="00A31BBF" w:rsidRPr="00734189" w:rsidRDefault="00A31BBF" w:rsidP="00A31BBF">
      <w:pPr>
        <w:jc w:val="center"/>
        <w:rPr>
          <w:color w:val="000000" w:themeColor="text1"/>
        </w:rPr>
      </w:pPr>
      <w:r w:rsidRPr="00734189">
        <w:rPr>
          <w:color w:val="000000" w:themeColor="text1"/>
        </w:rPr>
        <w:t>ВСІ ПУНКТИ Є ОБОВ’ЯЗКОВИМИ ДЛЯ ЗАПОВНЕННЯ!</w:t>
      </w:r>
    </w:p>
    <w:p w:rsidR="00A31BBF" w:rsidRPr="00734189" w:rsidRDefault="00A31BBF" w:rsidP="00A31BBF">
      <w:pPr>
        <w:rPr>
          <w:color w:val="000000" w:themeColor="text1"/>
        </w:rPr>
      </w:pPr>
    </w:p>
    <w:p w:rsidR="00A31BBF" w:rsidRPr="00734189" w:rsidRDefault="00A31BBF" w:rsidP="00815F4E">
      <w:pPr>
        <w:pStyle w:val="a5"/>
        <w:numPr>
          <w:ilvl w:val="0"/>
          <w:numId w:val="1"/>
        </w:numPr>
        <w:rPr>
          <w:color w:val="000000" w:themeColor="text1"/>
        </w:rPr>
      </w:pPr>
      <w:r w:rsidRPr="00734189">
        <w:rPr>
          <w:b/>
          <w:color w:val="000000" w:themeColor="text1"/>
        </w:rPr>
        <w:t>Назва проекту</w:t>
      </w:r>
      <w:r w:rsidRPr="00734189">
        <w:rPr>
          <w:i/>
          <w:color w:val="000000" w:themeColor="text1"/>
          <w:sz w:val="27"/>
          <w:szCs w:val="27"/>
        </w:rPr>
        <w:t>(не більше 15 слів)</w:t>
      </w:r>
      <w:r w:rsidRPr="00734189">
        <w:rPr>
          <w:color w:val="000000" w:themeColor="text1"/>
        </w:rPr>
        <w:t>:</w:t>
      </w:r>
    </w:p>
    <w:p w:rsidR="00815F4E" w:rsidRPr="00734189" w:rsidRDefault="002E3E2B" w:rsidP="00A31BBF">
      <w:pPr>
        <w:rPr>
          <w:b/>
          <w:color w:val="000000" w:themeColor="text1"/>
          <w:szCs w:val="28"/>
        </w:rPr>
      </w:pPr>
      <w:r w:rsidRPr="00734189">
        <w:rPr>
          <w:b/>
          <w:color w:val="000000" w:themeColor="text1"/>
          <w:szCs w:val="28"/>
        </w:rPr>
        <w:t>«</w:t>
      </w:r>
      <w:r w:rsidR="00291208" w:rsidRPr="00734189">
        <w:rPr>
          <w:b/>
          <w:color w:val="000000" w:themeColor="text1"/>
          <w:szCs w:val="28"/>
        </w:rPr>
        <w:t>Майданчик для спорту та відпочинку Світанок</w:t>
      </w:r>
      <w:r w:rsidRPr="00734189">
        <w:rPr>
          <w:b/>
          <w:color w:val="000000" w:themeColor="text1"/>
          <w:szCs w:val="28"/>
        </w:rPr>
        <w:t>»</w:t>
      </w:r>
    </w:p>
    <w:p w:rsidR="002E3E2B" w:rsidRPr="00734189" w:rsidRDefault="002E3E2B" w:rsidP="00A31BBF">
      <w:pPr>
        <w:rPr>
          <w:color w:val="000000" w:themeColor="text1"/>
          <w:szCs w:val="28"/>
        </w:rPr>
      </w:pPr>
    </w:p>
    <w:p w:rsidR="00A31BBF" w:rsidRPr="00734189" w:rsidRDefault="00A31BBF" w:rsidP="007672E1">
      <w:pPr>
        <w:ind w:firstLine="708"/>
        <w:jc w:val="both"/>
        <w:rPr>
          <w:color w:val="000000" w:themeColor="text1"/>
          <w:sz w:val="26"/>
          <w:szCs w:val="26"/>
        </w:rPr>
      </w:pPr>
      <w:r w:rsidRPr="00734189">
        <w:rPr>
          <w:b/>
          <w:color w:val="000000" w:themeColor="text1"/>
        </w:rPr>
        <w:t>2.Пріоритетні напрямки проекту</w:t>
      </w:r>
      <w:r w:rsidRPr="00734189">
        <w:rPr>
          <w:i/>
          <w:color w:val="000000" w:themeColor="text1"/>
          <w:sz w:val="26"/>
          <w:szCs w:val="26"/>
        </w:rPr>
        <w:t>(необхідне підкреслити і поставити знак "Х")</w:t>
      </w:r>
      <w:r w:rsidRPr="00734189">
        <w:rPr>
          <w:color w:val="000000" w:themeColor="text1"/>
          <w:sz w:val="26"/>
          <w:szCs w:val="26"/>
        </w:rPr>
        <w:t>:</w:t>
      </w:r>
    </w:p>
    <w:p w:rsidR="00A31BBF" w:rsidRPr="00734189" w:rsidRDefault="00A31BBF" w:rsidP="00A31BBF">
      <w:pPr>
        <w:rPr>
          <w:color w:val="000000" w:themeColor="text1"/>
        </w:rPr>
      </w:pPr>
      <w:r w:rsidRPr="00734189">
        <w:rPr>
          <w:color w:val="000000" w:themeColor="text1"/>
        </w:rPr>
        <w:t>● облаштування тротуарів –</w:t>
      </w:r>
      <w:r w:rsidRPr="00734189">
        <w:rPr>
          <w:color w:val="000000" w:themeColor="text1"/>
          <w:sz w:val="44"/>
        </w:rPr>
        <w:t>□</w:t>
      </w:r>
      <w:r w:rsidR="00391882" w:rsidRPr="00734189">
        <w:rPr>
          <w:color w:val="000000" w:themeColor="text1"/>
          <w:sz w:val="44"/>
        </w:rPr>
        <w:tab/>
      </w:r>
      <w:r w:rsidR="00391882" w:rsidRPr="00734189">
        <w:rPr>
          <w:color w:val="000000" w:themeColor="text1"/>
          <w:sz w:val="44"/>
        </w:rPr>
        <w:tab/>
      </w:r>
      <w:r w:rsidRPr="00734189">
        <w:rPr>
          <w:color w:val="000000" w:themeColor="text1"/>
        </w:rPr>
        <w:t>● естетичне облаштування міста –</w:t>
      </w:r>
      <w:r w:rsidR="00720A9E" w:rsidRPr="00734189">
        <w:rPr>
          <w:color w:val="000000" w:themeColor="text1"/>
          <w:sz w:val="44"/>
        </w:rPr>
        <w:t>□</w:t>
      </w:r>
    </w:p>
    <w:p w:rsidR="00A31BBF" w:rsidRPr="00734189" w:rsidRDefault="00A31BBF" w:rsidP="00A31BBF">
      <w:pPr>
        <w:spacing w:after="120"/>
        <w:rPr>
          <w:color w:val="000000" w:themeColor="text1"/>
          <w:u w:val="single"/>
        </w:rPr>
      </w:pPr>
      <w:r w:rsidRPr="00734189">
        <w:rPr>
          <w:color w:val="000000" w:themeColor="text1"/>
        </w:rPr>
        <w:t>● дороги –</w:t>
      </w:r>
      <w:r w:rsidRPr="00734189">
        <w:rPr>
          <w:color w:val="000000" w:themeColor="text1"/>
          <w:sz w:val="44"/>
        </w:rPr>
        <w:t>□</w:t>
      </w:r>
      <w:r w:rsidR="00391882" w:rsidRPr="00734189">
        <w:rPr>
          <w:color w:val="000000" w:themeColor="text1"/>
          <w:sz w:val="44"/>
        </w:rPr>
        <w:tab/>
      </w:r>
      <w:r w:rsidR="00391882" w:rsidRPr="00734189">
        <w:rPr>
          <w:color w:val="000000" w:themeColor="text1"/>
          <w:sz w:val="44"/>
        </w:rPr>
        <w:tab/>
      </w:r>
      <w:r w:rsidRPr="00734189">
        <w:rPr>
          <w:color w:val="000000" w:themeColor="text1"/>
        </w:rPr>
        <w:t>● будівництво спортивних та дитячих майданчиків –</w:t>
      </w:r>
      <w:r w:rsidR="002E3E2B" w:rsidRPr="00734189">
        <w:rPr>
          <w:color w:val="000000" w:themeColor="text1"/>
        </w:rPr>
        <w:t>Х</w:t>
      </w:r>
    </w:p>
    <w:p w:rsidR="00A31BBF" w:rsidRPr="00734189" w:rsidRDefault="00A31BBF" w:rsidP="00A31BBF">
      <w:pPr>
        <w:spacing w:line="216" w:lineRule="auto"/>
        <w:jc w:val="both"/>
        <w:rPr>
          <w:color w:val="000000" w:themeColor="text1"/>
        </w:rPr>
      </w:pPr>
      <w:r w:rsidRPr="00734189">
        <w:rPr>
          <w:color w:val="000000" w:themeColor="text1"/>
        </w:rPr>
        <w:t>● облаштування зон відпочинку (в тому числі зі створенням точок вільного доступу до мережі Інтернет) та впорядкування прибережних смуг водойм–</w:t>
      </w:r>
      <w:r w:rsidRPr="00734189">
        <w:rPr>
          <w:color w:val="000000" w:themeColor="text1"/>
          <w:sz w:val="44"/>
        </w:rPr>
        <w:t>□</w:t>
      </w:r>
      <w:r w:rsidR="00391882" w:rsidRPr="00734189">
        <w:rPr>
          <w:color w:val="000000" w:themeColor="text1"/>
        </w:rPr>
        <w:br/>
      </w:r>
      <w:r w:rsidRPr="00734189">
        <w:rPr>
          <w:color w:val="000000" w:themeColor="text1"/>
        </w:rPr>
        <w:t>● вуличне освітлення –</w:t>
      </w:r>
      <w:r w:rsidRPr="00734189">
        <w:rPr>
          <w:color w:val="000000" w:themeColor="text1"/>
          <w:sz w:val="44"/>
        </w:rPr>
        <w:t>□</w:t>
      </w:r>
      <w:r w:rsidR="00391882" w:rsidRPr="00734189">
        <w:rPr>
          <w:color w:val="000000" w:themeColor="text1"/>
          <w:sz w:val="44"/>
        </w:rPr>
        <w:tab/>
      </w:r>
      <w:r w:rsidRPr="00734189">
        <w:rPr>
          <w:color w:val="000000" w:themeColor="text1"/>
        </w:rPr>
        <w:t>● розвиток вело- та бігової інфраструктури –</w:t>
      </w:r>
      <w:r w:rsidRPr="00734189">
        <w:rPr>
          <w:color w:val="000000" w:themeColor="text1"/>
          <w:sz w:val="44"/>
        </w:rPr>
        <w:t>□</w:t>
      </w:r>
      <w:r w:rsidR="00391882" w:rsidRPr="00734189">
        <w:rPr>
          <w:color w:val="000000" w:themeColor="text1"/>
        </w:rPr>
        <w:br/>
      </w:r>
      <w:r w:rsidRPr="00734189">
        <w:rPr>
          <w:color w:val="000000" w:themeColor="text1"/>
        </w:rPr>
        <w:t xml:space="preserve">● </w:t>
      </w:r>
      <w:r w:rsidRPr="00734189">
        <w:rPr>
          <w:color w:val="000000" w:themeColor="text1"/>
          <w:spacing w:val="-6"/>
        </w:rPr>
        <w:t xml:space="preserve">заходи з енергозбереження (використання відновлювальних джерел енергії) – </w:t>
      </w:r>
      <w:r w:rsidRPr="00734189">
        <w:rPr>
          <w:color w:val="000000" w:themeColor="text1"/>
          <w:sz w:val="44"/>
        </w:rPr>
        <w:t>□</w:t>
      </w:r>
      <w:r w:rsidRPr="00734189">
        <w:rPr>
          <w:color w:val="000000" w:themeColor="text1"/>
        </w:rPr>
        <w:t xml:space="preserve"> ● інше –</w:t>
      </w:r>
      <w:r w:rsidRPr="00734189">
        <w:rPr>
          <w:color w:val="000000" w:themeColor="text1"/>
          <w:sz w:val="44"/>
        </w:rPr>
        <w:t>□</w:t>
      </w:r>
    </w:p>
    <w:p w:rsidR="006C6962" w:rsidRPr="00734189" w:rsidRDefault="00A31BBF" w:rsidP="006C6962">
      <w:pPr>
        <w:jc w:val="both"/>
        <w:rPr>
          <w:color w:val="000000" w:themeColor="text1"/>
          <w:szCs w:val="28"/>
        </w:rPr>
      </w:pPr>
      <w:r w:rsidRPr="00734189">
        <w:rPr>
          <w:b/>
          <w:color w:val="000000" w:themeColor="text1"/>
          <w:szCs w:val="28"/>
        </w:rPr>
        <w:tab/>
        <w:t>3. Місце реалізації завдання</w:t>
      </w:r>
      <w:r w:rsidRPr="00734189">
        <w:rPr>
          <w:i/>
          <w:color w:val="000000" w:themeColor="text1"/>
          <w:szCs w:val="28"/>
        </w:rPr>
        <w:t>(адреса, назва житлового масиву/мікрорайону, установи/закладу, кадастровий номер земельної ділянки, якщо відомо, тощо)</w:t>
      </w:r>
      <w:r w:rsidRPr="00734189">
        <w:rPr>
          <w:color w:val="000000" w:themeColor="text1"/>
          <w:szCs w:val="28"/>
        </w:rPr>
        <w:t>:</w:t>
      </w:r>
    </w:p>
    <w:p w:rsidR="00A31BBF" w:rsidRPr="00734189" w:rsidRDefault="006C6962" w:rsidP="006C6962">
      <w:pPr>
        <w:jc w:val="both"/>
        <w:rPr>
          <w:color w:val="000000" w:themeColor="text1"/>
          <w:szCs w:val="28"/>
        </w:rPr>
      </w:pPr>
      <w:r w:rsidRPr="00734189">
        <w:t>7302</w:t>
      </w:r>
      <w:r w:rsidR="000F75CB" w:rsidRPr="00734189">
        <w:t>1</w:t>
      </w:r>
      <w:r w:rsidRPr="00734189">
        <w:t xml:space="preserve">, м.Херсон, </w:t>
      </w:r>
      <w:r w:rsidR="000F75CB" w:rsidRPr="00734189">
        <w:t>Корабельний район, мікрорайон «Корабел»</w:t>
      </w:r>
      <w:r w:rsidRPr="00734189">
        <w:t xml:space="preserve">, </w:t>
      </w:r>
      <w:r w:rsidR="000F75CB" w:rsidRPr="00734189">
        <w:t xml:space="preserve">на </w:t>
      </w:r>
      <w:r w:rsidR="00291208" w:rsidRPr="00734189">
        <w:t xml:space="preserve">грунтово-пісчаному </w:t>
      </w:r>
      <w:r w:rsidR="000F75CB" w:rsidRPr="00734189">
        <w:t xml:space="preserve">полі у дворі між будинками № </w:t>
      </w:r>
      <w:r w:rsidR="00291208" w:rsidRPr="00734189">
        <w:t>14, 1</w:t>
      </w:r>
      <w:r w:rsidR="000F75CB" w:rsidRPr="00734189">
        <w:t xml:space="preserve">6, </w:t>
      </w:r>
      <w:r w:rsidR="00291208" w:rsidRPr="00734189">
        <w:t>18</w:t>
      </w:r>
      <w:r w:rsidR="000F75CB" w:rsidRPr="00734189">
        <w:t xml:space="preserve"> по вул. Дорофеєва</w:t>
      </w:r>
      <w:r w:rsidR="00E92CF7" w:rsidRPr="00734189">
        <w:t>.</w:t>
      </w:r>
    </w:p>
    <w:p w:rsidR="00A31BBF" w:rsidRPr="00734189" w:rsidRDefault="00A31BBF" w:rsidP="00A31BBF">
      <w:pPr>
        <w:rPr>
          <w:color w:val="000000" w:themeColor="text1"/>
        </w:rPr>
      </w:pPr>
    </w:p>
    <w:p w:rsidR="00A31BBF" w:rsidRPr="00734189" w:rsidRDefault="00A31BBF" w:rsidP="00A31BBF">
      <w:pPr>
        <w:rPr>
          <w:color w:val="000000" w:themeColor="text1"/>
        </w:rPr>
      </w:pPr>
      <w:r w:rsidRPr="00734189">
        <w:rPr>
          <w:b/>
          <w:color w:val="000000" w:themeColor="text1"/>
        </w:rPr>
        <w:tab/>
        <w:t>4.Короткий опис проекту</w:t>
      </w:r>
      <w:r w:rsidRPr="00734189">
        <w:rPr>
          <w:i/>
          <w:color w:val="000000" w:themeColor="text1"/>
          <w:sz w:val="27"/>
          <w:szCs w:val="27"/>
        </w:rPr>
        <w:t>(не більше 50 слів)</w:t>
      </w:r>
      <w:r w:rsidRPr="00734189">
        <w:rPr>
          <w:color w:val="000000" w:themeColor="text1"/>
        </w:rPr>
        <w:t>:</w:t>
      </w:r>
    </w:p>
    <w:p w:rsidR="00B5053F" w:rsidRPr="00734189" w:rsidRDefault="009713D9" w:rsidP="002479E2">
      <w:pPr>
        <w:ind w:firstLine="708"/>
        <w:jc w:val="both"/>
        <w:rPr>
          <w:color w:val="000000" w:themeColor="text1"/>
        </w:rPr>
      </w:pPr>
      <w:r w:rsidRPr="009713D9">
        <w:rPr>
          <w:b/>
          <w:color w:val="000000" w:themeColor="text1"/>
          <w:szCs w:val="28"/>
        </w:rPr>
        <w:t>Покриття для спортивно-дитячого майданчика Світанок</w:t>
      </w:r>
      <w:r w:rsidR="00291208" w:rsidRPr="00734189">
        <w:rPr>
          <w:color w:val="000000" w:themeColor="text1"/>
        </w:rPr>
        <w:t xml:space="preserve"> </w:t>
      </w:r>
      <w:r w:rsidR="009F6DEB" w:rsidRPr="00734189">
        <w:rPr>
          <w:color w:val="000000" w:themeColor="text1"/>
        </w:rPr>
        <w:t>–</w:t>
      </w:r>
      <w:r w:rsidR="00291208" w:rsidRPr="0073418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це міцне, сучасне, безпечне під час падіння, екологічне покриття </w:t>
      </w:r>
      <w:r w:rsidR="00386D68">
        <w:rPr>
          <w:color w:val="000000" w:themeColor="text1"/>
        </w:rPr>
        <w:t xml:space="preserve">з гумової плитки </w:t>
      </w:r>
      <w:r>
        <w:rPr>
          <w:color w:val="000000" w:themeColor="text1"/>
        </w:rPr>
        <w:t>для майданчика, де будуть встановлені дитячі качелі, спортивний інвентар, та фізично-розвиваючі комплекси для дітей різного віку, та дорослих.</w:t>
      </w:r>
    </w:p>
    <w:p w:rsidR="00284F3B" w:rsidRPr="00734189" w:rsidRDefault="00284F3B" w:rsidP="002479E2">
      <w:pPr>
        <w:ind w:firstLine="708"/>
        <w:jc w:val="both"/>
        <w:rPr>
          <w:color w:val="000000" w:themeColor="text1"/>
        </w:rPr>
      </w:pPr>
    </w:p>
    <w:p w:rsidR="00A31BBF" w:rsidRPr="00734189" w:rsidRDefault="00A31BBF" w:rsidP="00A31BBF">
      <w:pPr>
        <w:jc w:val="both"/>
        <w:rPr>
          <w:color w:val="000000" w:themeColor="text1"/>
        </w:rPr>
      </w:pPr>
      <w:r w:rsidRPr="00734189">
        <w:rPr>
          <w:b/>
          <w:color w:val="000000" w:themeColor="text1"/>
        </w:rPr>
        <w:tab/>
        <w:t>5. Опис проекту</w:t>
      </w:r>
      <w:r w:rsidRPr="00734189">
        <w:rPr>
          <w:i/>
          <w:color w:val="000000" w:themeColor="text1"/>
          <w:sz w:val="27"/>
          <w:szCs w:val="27"/>
        </w:rPr>
        <w:t xml:space="preserve">(основна мета проекту; проблема, на вирішення якої він спрямований; запропоновані рішення; пояснення щодо того, чому саме це завдання </w:t>
      </w:r>
      <w:r w:rsidRPr="00734189">
        <w:rPr>
          <w:i/>
          <w:color w:val="000000" w:themeColor="text1"/>
          <w:sz w:val="27"/>
          <w:szCs w:val="27"/>
        </w:rPr>
        <w:lastRenderedPageBreak/>
        <w:t>повинно бути реалізоване і яким чином його реалізація вплине на подальше життя мешканців. Опис проекту не повинен містити вказівки на суб’єкт, який може бути потенційним виконавцем проекту. Також обов’язково зазначити відповідність стратегічним пріоритетам і цілям розвитку міста. Якщо проект має капітальний характер, зазначається можливість користування результатами проекту особами з особливими потребами)</w:t>
      </w:r>
      <w:r w:rsidRPr="00734189">
        <w:rPr>
          <w:color w:val="000000" w:themeColor="text1"/>
        </w:rPr>
        <w:t>:</w:t>
      </w:r>
    </w:p>
    <w:p w:rsidR="00F353D3" w:rsidRPr="00734189" w:rsidRDefault="00F353D3" w:rsidP="00F353D3">
      <w:pPr>
        <w:ind w:firstLine="708"/>
        <w:jc w:val="both"/>
        <w:rPr>
          <w:color w:val="000000" w:themeColor="text1"/>
        </w:rPr>
      </w:pPr>
    </w:p>
    <w:p w:rsidR="00EA4C96" w:rsidRDefault="001C66DE" w:rsidP="00E92CF7">
      <w:pPr>
        <w:jc w:val="both"/>
        <w:rPr>
          <w:color w:val="000000" w:themeColor="text1"/>
          <w:szCs w:val="28"/>
        </w:rPr>
      </w:pPr>
      <w:r w:rsidRPr="00EA4C96">
        <w:tab/>
      </w:r>
      <w:r w:rsidR="00EA4C96" w:rsidRPr="00EA4C96">
        <w:rPr>
          <w:color w:val="000000" w:themeColor="text1"/>
          <w:szCs w:val="28"/>
        </w:rPr>
        <w:t xml:space="preserve">Міцне, екологічне, </w:t>
      </w:r>
      <w:r w:rsidR="00EA4C96">
        <w:rPr>
          <w:color w:val="000000" w:themeColor="text1"/>
          <w:szCs w:val="28"/>
        </w:rPr>
        <w:t xml:space="preserve">сучасне </w:t>
      </w:r>
      <w:r w:rsidR="00EA4C96" w:rsidRPr="00EA4C96">
        <w:rPr>
          <w:color w:val="000000" w:themeColor="text1"/>
          <w:szCs w:val="28"/>
        </w:rPr>
        <w:t>антивандальне покриття для спортивно-дитячого майданчика Світанок</w:t>
      </w:r>
      <w:r w:rsidR="00EA4C96">
        <w:rPr>
          <w:color w:val="000000" w:themeColor="text1"/>
          <w:szCs w:val="28"/>
        </w:rPr>
        <w:t xml:space="preserve"> необхідне для того, щоб діти, та дорослі, які відпочивають, або займаються спортом в мікрорайоні «Корабел», не травмувалися під час падіння.</w:t>
      </w:r>
    </w:p>
    <w:p w:rsidR="00DF4CB5" w:rsidRDefault="00EA4C96" w:rsidP="00E92CF7">
      <w:pPr>
        <w:jc w:val="both"/>
      </w:pPr>
      <w:r>
        <w:rPr>
          <w:color w:val="000000" w:themeColor="text1"/>
          <w:szCs w:val="28"/>
        </w:rPr>
        <w:tab/>
        <w:t xml:space="preserve">Зараз в цій локації встановлені напівзруйновані часом і вандалами приладдя для занять спортом, вкопані колеса, є кілька розбитих качелей, де можна легко травмуватися. Мешканці прилеглих будинків полюбляють цю зону відпочинку, бо поблизу немає жодного подібного простору, де люди </w:t>
      </w:r>
      <w:r w:rsidR="00DF4CB5">
        <w:rPr>
          <w:color w:val="000000" w:themeColor="text1"/>
          <w:szCs w:val="28"/>
        </w:rPr>
        <w:t>з</w:t>
      </w:r>
      <w:r>
        <w:rPr>
          <w:color w:val="000000" w:themeColor="text1"/>
          <w:szCs w:val="28"/>
        </w:rPr>
        <w:t xml:space="preserve"> величезн</w:t>
      </w:r>
      <w:r w:rsidR="00DF4CB5">
        <w:rPr>
          <w:color w:val="000000" w:themeColor="text1"/>
          <w:szCs w:val="28"/>
        </w:rPr>
        <w:t>ої</w:t>
      </w:r>
      <w:r>
        <w:rPr>
          <w:color w:val="000000" w:themeColor="text1"/>
          <w:szCs w:val="28"/>
        </w:rPr>
        <w:t xml:space="preserve"> кількості квартир могли б вийти в після робочий час на вулицю зі своїми дітьми.</w:t>
      </w:r>
      <w:r w:rsidR="00DF4CB5">
        <w:rPr>
          <w:color w:val="000000" w:themeColor="text1"/>
          <w:szCs w:val="28"/>
        </w:rPr>
        <w:t xml:space="preserve"> М</w:t>
      </w:r>
      <w:r w:rsidR="00AD3EFD">
        <w:t>ешканці м</w:t>
      </w:r>
      <w:r w:rsidR="009A14A4" w:rsidRPr="00734189">
        <w:t>ікрорайон</w:t>
      </w:r>
      <w:r w:rsidR="00AD3EFD">
        <w:t>у</w:t>
      </w:r>
      <w:r w:rsidR="009A14A4" w:rsidRPr="00734189">
        <w:t xml:space="preserve"> «Корабел»</w:t>
      </w:r>
      <w:r w:rsidR="00AD3EFD">
        <w:t xml:space="preserve"> потребують сучасних майданчиків для фізичного розвитку і проведення дозвілля</w:t>
      </w:r>
      <w:r w:rsidR="00DF4CB5">
        <w:t>.</w:t>
      </w:r>
    </w:p>
    <w:p w:rsidR="001C66DE" w:rsidRPr="00734189" w:rsidRDefault="00DF4CB5" w:rsidP="00E92CF7">
      <w:pPr>
        <w:jc w:val="both"/>
      </w:pPr>
      <w:r>
        <w:tab/>
      </w:r>
      <w:r w:rsidR="00AD3EFD">
        <w:t xml:space="preserve">Наше місто має використовувати сучасні підходи і напрацювання інших міст, як в Україні, так і за кордоном, саме тому в будівництві цього </w:t>
      </w:r>
      <w:r>
        <w:t xml:space="preserve">покриття для спортивно-дитячого </w:t>
      </w:r>
      <w:r w:rsidR="00AD3EFD">
        <w:t>майданчику будуть використовуватися</w:t>
      </w:r>
      <w:r w:rsidR="00C17A75">
        <w:t xml:space="preserve"> ергономічні та</w:t>
      </w:r>
      <w:r w:rsidR="00AD3EFD">
        <w:t xml:space="preserve"> екологічно-безпечні матеріали</w:t>
      </w:r>
      <w:r w:rsidR="00C17A75">
        <w:t>.</w:t>
      </w:r>
    </w:p>
    <w:p w:rsidR="00ED0BB0" w:rsidRPr="00734189" w:rsidRDefault="00ED0BB0" w:rsidP="00E92CF7">
      <w:pPr>
        <w:jc w:val="both"/>
      </w:pPr>
      <w:r w:rsidRPr="00734189">
        <w:tab/>
        <w:t xml:space="preserve">При будівництві будуть враховані потреби мало мобільних груп населення, спуски і підйоми під відповідним кутом, </w:t>
      </w:r>
      <w:r w:rsidR="006512DB" w:rsidRPr="00734189">
        <w:t>тощо</w:t>
      </w:r>
      <w:r w:rsidRPr="00734189">
        <w:t>.</w:t>
      </w:r>
    </w:p>
    <w:p w:rsidR="00720A9E" w:rsidRPr="00734189" w:rsidRDefault="004A6750" w:rsidP="00ED0BB0">
      <w:pPr>
        <w:jc w:val="both"/>
        <w:rPr>
          <w:color w:val="000000" w:themeColor="text1"/>
          <w:sz w:val="27"/>
          <w:szCs w:val="27"/>
        </w:rPr>
      </w:pPr>
      <w:r w:rsidRPr="00734189">
        <w:rPr>
          <w:color w:val="000000" w:themeColor="text1"/>
          <w:sz w:val="27"/>
          <w:szCs w:val="27"/>
        </w:rPr>
        <w:t xml:space="preserve">           Херсон</w:t>
      </w:r>
      <w:r w:rsidR="001C66DE" w:rsidRPr="00734189">
        <w:rPr>
          <w:color w:val="000000" w:themeColor="text1"/>
          <w:sz w:val="27"/>
          <w:szCs w:val="27"/>
        </w:rPr>
        <w:t xml:space="preserve"> –</w:t>
      </w:r>
      <w:r w:rsidRPr="00734189">
        <w:rPr>
          <w:color w:val="000000" w:themeColor="text1"/>
          <w:sz w:val="27"/>
          <w:szCs w:val="27"/>
        </w:rPr>
        <w:t xml:space="preserve"> це культурний центр області, ми повинні докласти зусилля для підтримки рівня якості життя мешканців та гостей нашого міста.</w:t>
      </w:r>
    </w:p>
    <w:p w:rsidR="00720A9E" w:rsidRPr="00734189" w:rsidRDefault="00720A9E" w:rsidP="00A31BBF">
      <w:pPr>
        <w:jc w:val="both"/>
        <w:rPr>
          <w:color w:val="000000" w:themeColor="text1"/>
          <w:szCs w:val="28"/>
        </w:rPr>
      </w:pPr>
    </w:p>
    <w:p w:rsidR="00A31BBF" w:rsidRPr="00734189" w:rsidRDefault="00A31BBF" w:rsidP="00A31BBF">
      <w:pPr>
        <w:jc w:val="both"/>
        <w:rPr>
          <w:color w:val="000000" w:themeColor="text1"/>
        </w:rPr>
      </w:pPr>
      <w:r w:rsidRPr="00734189">
        <w:rPr>
          <w:b/>
          <w:color w:val="000000" w:themeColor="text1"/>
        </w:rPr>
        <w:tab/>
        <w:t>6.Обґрунтування бенефіціарів проекту</w:t>
      </w:r>
      <w:r w:rsidR="00ED0BB0" w:rsidRPr="00734189">
        <w:rPr>
          <w:b/>
          <w:color w:val="000000" w:themeColor="text1"/>
        </w:rPr>
        <w:t xml:space="preserve"> </w:t>
      </w:r>
      <w:r w:rsidRPr="00734189">
        <w:rPr>
          <w:i/>
          <w:color w:val="000000" w:themeColor="text1"/>
          <w:sz w:val="27"/>
          <w:szCs w:val="27"/>
        </w:rPr>
        <w:t>(основні групи мешканців, які зможуть користуватися результатами проекту)</w:t>
      </w:r>
      <w:r w:rsidRPr="00734189">
        <w:rPr>
          <w:color w:val="000000" w:themeColor="text1"/>
        </w:rPr>
        <w:t>:</w:t>
      </w:r>
    </w:p>
    <w:p w:rsidR="00A31BBF" w:rsidRPr="00734189" w:rsidRDefault="00A31BBF" w:rsidP="00A31BBF">
      <w:pPr>
        <w:rPr>
          <w:color w:val="000000" w:themeColor="text1"/>
        </w:rPr>
      </w:pPr>
    </w:p>
    <w:p w:rsidR="00FF3FE2" w:rsidRPr="00734189" w:rsidRDefault="00FF3FE2" w:rsidP="00FF3FE2">
      <w:pPr>
        <w:rPr>
          <w:color w:val="000000" w:themeColor="text1"/>
          <w:szCs w:val="28"/>
        </w:rPr>
      </w:pPr>
      <w:r w:rsidRPr="00734189">
        <w:rPr>
          <w:color w:val="000000" w:themeColor="text1"/>
        </w:rPr>
        <w:t xml:space="preserve">Первинним бенефіціаром </w:t>
      </w:r>
      <w:r w:rsidR="000479FA">
        <w:rPr>
          <w:color w:val="000000" w:themeColor="text1"/>
        </w:rPr>
        <w:t>проекту є</w:t>
      </w:r>
      <w:r w:rsidR="00A225B9" w:rsidRPr="00734189">
        <w:rPr>
          <w:color w:val="000000" w:themeColor="text1"/>
        </w:rPr>
        <w:t xml:space="preserve"> всі </w:t>
      </w:r>
      <w:r w:rsidR="00BD0B04" w:rsidRPr="00734189">
        <w:rPr>
          <w:color w:val="000000" w:themeColor="text1"/>
        </w:rPr>
        <w:t>мешканці</w:t>
      </w:r>
      <w:r w:rsidR="00A225B9" w:rsidRPr="00734189">
        <w:rPr>
          <w:color w:val="000000" w:themeColor="text1"/>
        </w:rPr>
        <w:t xml:space="preserve"> </w:t>
      </w:r>
      <w:r w:rsidR="00A43A71" w:rsidRPr="00734189">
        <w:rPr>
          <w:color w:val="000000" w:themeColor="text1"/>
          <w:szCs w:val="28"/>
        </w:rPr>
        <w:t>м.</w:t>
      </w:r>
      <w:r w:rsidR="00ED0BB0" w:rsidRPr="00734189">
        <w:rPr>
          <w:color w:val="000000" w:themeColor="text1"/>
          <w:szCs w:val="28"/>
        </w:rPr>
        <w:t xml:space="preserve"> </w:t>
      </w:r>
      <w:r w:rsidR="00A43A71" w:rsidRPr="00734189">
        <w:rPr>
          <w:color w:val="000000" w:themeColor="text1"/>
          <w:szCs w:val="28"/>
        </w:rPr>
        <w:t>Херсон,</w:t>
      </w:r>
      <w:r w:rsidR="00A225B9" w:rsidRPr="00734189">
        <w:rPr>
          <w:color w:val="000000" w:themeColor="text1"/>
          <w:szCs w:val="28"/>
        </w:rPr>
        <w:t xml:space="preserve"> які займаються </w:t>
      </w:r>
      <w:r w:rsidR="002A2EA2">
        <w:rPr>
          <w:color w:val="000000" w:themeColor="text1"/>
          <w:szCs w:val="28"/>
        </w:rPr>
        <w:t xml:space="preserve">спортом, відпочивають зі своїми дітьми біля </w:t>
      </w:r>
      <w:r w:rsidR="003B739B">
        <w:rPr>
          <w:color w:val="000000" w:themeColor="text1"/>
          <w:szCs w:val="28"/>
        </w:rPr>
        <w:t>багатоквартирних</w:t>
      </w:r>
      <w:r w:rsidR="002A2EA2">
        <w:rPr>
          <w:color w:val="000000" w:themeColor="text1"/>
          <w:szCs w:val="28"/>
        </w:rPr>
        <w:t xml:space="preserve"> будинків.</w:t>
      </w:r>
    </w:p>
    <w:p w:rsidR="004A6750" w:rsidRPr="00734189" w:rsidRDefault="004A6750" w:rsidP="00A31BBF">
      <w:pPr>
        <w:rPr>
          <w:color w:val="000000" w:themeColor="text1"/>
        </w:rPr>
      </w:pPr>
    </w:p>
    <w:p w:rsidR="00AD0B08" w:rsidRPr="00734189" w:rsidRDefault="00A31BBF">
      <w:pPr>
        <w:rPr>
          <w:b/>
          <w:color w:val="000000" w:themeColor="text1"/>
        </w:rPr>
      </w:pPr>
      <w:r w:rsidRPr="00734189">
        <w:rPr>
          <w:b/>
          <w:color w:val="000000" w:themeColor="text1"/>
        </w:rPr>
        <w:tab/>
        <w:t>7. Інформація щодо очікуваних результатів у разі реалізації проекту:</w:t>
      </w:r>
    </w:p>
    <w:p w:rsidR="004A6750" w:rsidRPr="00734189" w:rsidRDefault="004A6750">
      <w:pPr>
        <w:rPr>
          <w:b/>
          <w:color w:val="000000" w:themeColor="text1"/>
          <w:szCs w:val="28"/>
        </w:rPr>
      </w:pPr>
    </w:p>
    <w:p w:rsidR="004A6750" w:rsidRPr="00734189" w:rsidRDefault="00A43A71">
      <w:pPr>
        <w:rPr>
          <w:b/>
          <w:color w:val="000000" w:themeColor="text1"/>
          <w:szCs w:val="28"/>
        </w:rPr>
      </w:pPr>
      <w:r w:rsidRPr="00734189">
        <w:rPr>
          <w:color w:val="000000" w:themeColor="text1"/>
          <w:szCs w:val="28"/>
          <w:shd w:val="clear" w:color="auto" w:fill="FFFFFF"/>
        </w:rPr>
        <w:t>Місту та країні потрібна здорова та активна молодь, починати потрібно з себе, розвивати сім’ю, родину, державу – з користю проводячи дозвілля.</w:t>
      </w:r>
    </w:p>
    <w:p w:rsidR="004A6750" w:rsidRPr="00734189" w:rsidRDefault="004A6750">
      <w:pPr>
        <w:rPr>
          <w:b/>
          <w:color w:val="000000" w:themeColor="text1"/>
        </w:rPr>
      </w:pPr>
    </w:p>
    <w:p w:rsidR="00A31BBF" w:rsidRDefault="00A31BBF" w:rsidP="00705C2C">
      <w:pPr>
        <w:spacing w:line="228" w:lineRule="auto"/>
        <w:ind w:firstLine="709"/>
        <w:rPr>
          <w:color w:val="000000" w:themeColor="text1"/>
          <w:szCs w:val="25"/>
        </w:rPr>
      </w:pPr>
      <w:r w:rsidRPr="00734189">
        <w:rPr>
          <w:b/>
          <w:color w:val="000000" w:themeColor="text1"/>
          <w:szCs w:val="25"/>
        </w:rPr>
        <w:t>8. Орієнтовна вартість (кошторис) проекту</w:t>
      </w:r>
      <w:r w:rsidR="00C26241">
        <w:rPr>
          <w:b/>
          <w:color w:val="000000" w:themeColor="text1"/>
          <w:szCs w:val="25"/>
        </w:rPr>
        <w:t xml:space="preserve"> </w:t>
      </w:r>
      <w:r w:rsidRPr="00734189">
        <w:rPr>
          <w:i/>
          <w:color w:val="000000" w:themeColor="text1"/>
          <w:szCs w:val="25"/>
        </w:rPr>
        <w:t>(всі складові проекту та їхня  орієнтовна вартість)</w:t>
      </w:r>
      <w:r w:rsidRPr="00734189">
        <w:rPr>
          <w:color w:val="000000" w:themeColor="text1"/>
          <w:szCs w:val="25"/>
        </w:rPr>
        <w:t>:</w:t>
      </w:r>
    </w:p>
    <w:p w:rsidR="00D27D2E" w:rsidRDefault="00D27D2E" w:rsidP="00705C2C">
      <w:pPr>
        <w:spacing w:line="228" w:lineRule="auto"/>
        <w:ind w:firstLine="709"/>
        <w:rPr>
          <w:color w:val="000000" w:themeColor="text1"/>
          <w:szCs w:val="25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4174"/>
        <w:gridCol w:w="1552"/>
        <w:gridCol w:w="1543"/>
        <w:gridCol w:w="1626"/>
      </w:tblGrid>
      <w:tr w:rsidR="00D27D2E" w:rsidRPr="00370BD1" w:rsidTr="00D27D2E">
        <w:tc>
          <w:tcPr>
            <w:tcW w:w="600" w:type="dxa"/>
          </w:tcPr>
          <w:p w:rsidR="00D27D2E" w:rsidRPr="00370BD1" w:rsidRDefault="00D27D2E" w:rsidP="00D27D2E">
            <w:pPr>
              <w:jc w:val="center"/>
            </w:pPr>
            <w:r w:rsidRPr="00370BD1">
              <w:t>№ п/п</w:t>
            </w:r>
          </w:p>
        </w:tc>
        <w:tc>
          <w:tcPr>
            <w:tcW w:w="4174" w:type="dxa"/>
          </w:tcPr>
          <w:p w:rsidR="00D27D2E" w:rsidRPr="00370BD1" w:rsidRDefault="00D27D2E" w:rsidP="00E947F6">
            <w:pPr>
              <w:jc w:val="center"/>
            </w:pPr>
            <w:r w:rsidRPr="00370BD1">
              <w:t>Найменування</w:t>
            </w:r>
          </w:p>
        </w:tc>
        <w:tc>
          <w:tcPr>
            <w:tcW w:w="1552" w:type="dxa"/>
          </w:tcPr>
          <w:p w:rsidR="00D27D2E" w:rsidRPr="00370BD1" w:rsidRDefault="00D27D2E" w:rsidP="00D27D2E">
            <w:pPr>
              <w:jc w:val="center"/>
            </w:pPr>
            <w:r w:rsidRPr="00370BD1">
              <w:t>Кількість</w:t>
            </w:r>
          </w:p>
        </w:tc>
        <w:tc>
          <w:tcPr>
            <w:tcW w:w="1543" w:type="dxa"/>
          </w:tcPr>
          <w:p w:rsidR="00D27D2E" w:rsidRPr="00370BD1" w:rsidRDefault="00D27D2E" w:rsidP="00D27D2E">
            <w:pPr>
              <w:jc w:val="center"/>
            </w:pPr>
            <w:r w:rsidRPr="00370BD1">
              <w:t>Ціна</w:t>
            </w:r>
          </w:p>
        </w:tc>
        <w:tc>
          <w:tcPr>
            <w:tcW w:w="1626" w:type="dxa"/>
          </w:tcPr>
          <w:p w:rsidR="00D27D2E" w:rsidRPr="00370BD1" w:rsidRDefault="00D27D2E" w:rsidP="00D27D2E">
            <w:pPr>
              <w:jc w:val="right"/>
            </w:pPr>
            <w:r w:rsidRPr="00370BD1">
              <w:t>Сума</w:t>
            </w:r>
          </w:p>
        </w:tc>
      </w:tr>
      <w:tr w:rsidR="00D27D2E" w:rsidRPr="00370BD1" w:rsidTr="00D27D2E">
        <w:tc>
          <w:tcPr>
            <w:tcW w:w="600" w:type="dxa"/>
          </w:tcPr>
          <w:p w:rsidR="00D27D2E" w:rsidRPr="00370BD1" w:rsidRDefault="00D27D2E" w:rsidP="00D27D2E">
            <w:pPr>
              <w:jc w:val="center"/>
            </w:pPr>
            <w:r w:rsidRPr="00370BD1">
              <w:t>1.</w:t>
            </w:r>
          </w:p>
        </w:tc>
        <w:tc>
          <w:tcPr>
            <w:tcW w:w="4174" w:type="dxa"/>
          </w:tcPr>
          <w:p w:rsidR="00D27D2E" w:rsidRPr="00370BD1" w:rsidRDefault="00D27D2E" w:rsidP="00D27D2E">
            <w:r>
              <w:t>Плитка гумова 500х500х20 (</w:t>
            </w:r>
            <w:r w:rsidRPr="00370BD1">
              <w:t>з урахуванням вартості доставки)</w:t>
            </w:r>
          </w:p>
        </w:tc>
        <w:tc>
          <w:tcPr>
            <w:tcW w:w="1552" w:type="dxa"/>
          </w:tcPr>
          <w:p w:rsidR="00D27D2E" w:rsidRPr="00370BD1" w:rsidRDefault="00D27D2E" w:rsidP="00D27D2E">
            <w:pPr>
              <w:jc w:val="center"/>
            </w:pPr>
            <w:r>
              <w:t>255</w:t>
            </w:r>
            <w:r w:rsidRPr="00370BD1">
              <w:t xml:space="preserve"> м2</w:t>
            </w:r>
          </w:p>
        </w:tc>
        <w:tc>
          <w:tcPr>
            <w:tcW w:w="1543" w:type="dxa"/>
          </w:tcPr>
          <w:p w:rsidR="00D27D2E" w:rsidRPr="00370BD1" w:rsidRDefault="00D27D2E" w:rsidP="00D27D2E">
            <w:pPr>
              <w:jc w:val="center"/>
            </w:pPr>
            <w:r w:rsidRPr="00370BD1">
              <w:t>600,00</w:t>
            </w:r>
          </w:p>
        </w:tc>
        <w:tc>
          <w:tcPr>
            <w:tcW w:w="1626" w:type="dxa"/>
          </w:tcPr>
          <w:p w:rsidR="00D27D2E" w:rsidRPr="00370BD1" w:rsidRDefault="00D27D2E" w:rsidP="00D27D2E">
            <w:pPr>
              <w:jc w:val="right"/>
            </w:pPr>
            <w:r>
              <w:t>153 000</w:t>
            </w:r>
            <w:r w:rsidRPr="00370BD1">
              <w:t>,00</w:t>
            </w:r>
          </w:p>
        </w:tc>
      </w:tr>
      <w:tr w:rsidR="00D27D2E" w:rsidRPr="00370BD1" w:rsidTr="00D27D2E">
        <w:tc>
          <w:tcPr>
            <w:tcW w:w="600" w:type="dxa"/>
          </w:tcPr>
          <w:p w:rsidR="00D27D2E" w:rsidRPr="00370BD1" w:rsidRDefault="00D27D2E" w:rsidP="00D27D2E">
            <w:pPr>
              <w:jc w:val="center"/>
            </w:pPr>
            <w:r w:rsidRPr="00370BD1">
              <w:t>2.</w:t>
            </w:r>
          </w:p>
        </w:tc>
        <w:tc>
          <w:tcPr>
            <w:tcW w:w="4174" w:type="dxa"/>
          </w:tcPr>
          <w:p w:rsidR="00D27D2E" w:rsidRPr="00370BD1" w:rsidRDefault="00D27D2E" w:rsidP="00E947F6">
            <w:r w:rsidRPr="00370BD1">
              <w:t>Поребрик ( з урахуванням транспортних витрат)</w:t>
            </w:r>
          </w:p>
        </w:tc>
        <w:tc>
          <w:tcPr>
            <w:tcW w:w="1552" w:type="dxa"/>
          </w:tcPr>
          <w:p w:rsidR="00D27D2E" w:rsidRPr="00370BD1" w:rsidRDefault="00D27D2E" w:rsidP="00D27D2E">
            <w:pPr>
              <w:jc w:val="center"/>
            </w:pPr>
            <w:r>
              <w:rPr>
                <w:lang w:val="en-US"/>
              </w:rPr>
              <w:t>128</w:t>
            </w:r>
            <w:r w:rsidRPr="00370BD1">
              <w:t xml:space="preserve"> шт</w:t>
            </w:r>
          </w:p>
        </w:tc>
        <w:tc>
          <w:tcPr>
            <w:tcW w:w="1543" w:type="dxa"/>
          </w:tcPr>
          <w:p w:rsidR="00D27D2E" w:rsidRPr="00370BD1" w:rsidRDefault="00D27D2E" w:rsidP="00D27D2E">
            <w:pPr>
              <w:jc w:val="center"/>
            </w:pPr>
            <w:r w:rsidRPr="00370BD1">
              <w:t>30,00</w:t>
            </w:r>
          </w:p>
        </w:tc>
        <w:tc>
          <w:tcPr>
            <w:tcW w:w="1626" w:type="dxa"/>
          </w:tcPr>
          <w:p w:rsidR="00D27D2E" w:rsidRPr="00370BD1" w:rsidRDefault="00D27D2E" w:rsidP="00D27D2E">
            <w:pPr>
              <w:jc w:val="right"/>
            </w:pPr>
            <w:r>
              <w:rPr>
                <w:lang w:val="en-US"/>
              </w:rPr>
              <w:t>3840</w:t>
            </w:r>
            <w:r w:rsidRPr="00370BD1">
              <w:t>,00</w:t>
            </w:r>
          </w:p>
        </w:tc>
      </w:tr>
      <w:tr w:rsidR="00D27D2E" w:rsidRPr="00370BD1" w:rsidTr="00D27D2E">
        <w:tc>
          <w:tcPr>
            <w:tcW w:w="600" w:type="dxa"/>
          </w:tcPr>
          <w:p w:rsidR="00D27D2E" w:rsidRPr="00370BD1" w:rsidRDefault="00D27D2E" w:rsidP="00D27D2E">
            <w:pPr>
              <w:jc w:val="center"/>
            </w:pPr>
            <w:r w:rsidRPr="00370BD1">
              <w:lastRenderedPageBreak/>
              <w:t>3.</w:t>
            </w:r>
          </w:p>
        </w:tc>
        <w:tc>
          <w:tcPr>
            <w:tcW w:w="4174" w:type="dxa"/>
          </w:tcPr>
          <w:p w:rsidR="00D27D2E" w:rsidRPr="00370BD1" w:rsidRDefault="00D27D2E" w:rsidP="00D27D2E">
            <w:r w:rsidRPr="00370BD1">
              <w:t>Відсів (з урахуванням транспортних витрат)</w:t>
            </w:r>
          </w:p>
        </w:tc>
        <w:tc>
          <w:tcPr>
            <w:tcW w:w="1552" w:type="dxa"/>
          </w:tcPr>
          <w:p w:rsidR="00D27D2E" w:rsidRPr="00370BD1" w:rsidRDefault="00D27D2E" w:rsidP="00D27D2E">
            <w:pPr>
              <w:jc w:val="center"/>
            </w:pPr>
            <w:r>
              <w:rPr>
                <w:lang w:val="en-US"/>
              </w:rPr>
              <w:t xml:space="preserve">40 </w:t>
            </w:r>
            <w:r w:rsidRPr="00370BD1">
              <w:t>т</w:t>
            </w:r>
          </w:p>
        </w:tc>
        <w:tc>
          <w:tcPr>
            <w:tcW w:w="1543" w:type="dxa"/>
          </w:tcPr>
          <w:p w:rsidR="00D27D2E" w:rsidRPr="00370BD1" w:rsidRDefault="00D27D2E" w:rsidP="00D27D2E">
            <w:pPr>
              <w:jc w:val="center"/>
            </w:pPr>
            <w:r>
              <w:t>32</w:t>
            </w:r>
            <w:r w:rsidRPr="00370BD1">
              <w:t>0,00</w:t>
            </w:r>
          </w:p>
        </w:tc>
        <w:tc>
          <w:tcPr>
            <w:tcW w:w="1626" w:type="dxa"/>
          </w:tcPr>
          <w:p w:rsidR="00D27D2E" w:rsidRPr="00370BD1" w:rsidRDefault="00D27D2E" w:rsidP="00D27D2E">
            <w:pPr>
              <w:jc w:val="right"/>
            </w:pPr>
            <w:r>
              <w:t>12 800</w:t>
            </w:r>
            <w:r w:rsidRPr="00370BD1">
              <w:t>,00</w:t>
            </w:r>
          </w:p>
        </w:tc>
      </w:tr>
      <w:tr w:rsidR="00D27D2E" w:rsidRPr="00370BD1" w:rsidTr="00D27D2E">
        <w:tc>
          <w:tcPr>
            <w:tcW w:w="600" w:type="dxa"/>
          </w:tcPr>
          <w:p w:rsidR="00D27D2E" w:rsidRPr="00370BD1" w:rsidRDefault="00D27D2E" w:rsidP="00D27D2E">
            <w:pPr>
              <w:jc w:val="center"/>
            </w:pPr>
            <w:r w:rsidRPr="00370BD1">
              <w:t>4.</w:t>
            </w:r>
          </w:p>
        </w:tc>
        <w:tc>
          <w:tcPr>
            <w:tcW w:w="4174" w:type="dxa"/>
          </w:tcPr>
          <w:p w:rsidR="00D27D2E" w:rsidRPr="00370BD1" w:rsidRDefault="00D27D2E" w:rsidP="00E947F6">
            <w:r w:rsidRPr="00370BD1">
              <w:t>Клей поліуретановий</w:t>
            </w:r>
            <w:r>
              <w:t xml:space="preserve"> (</w:t>
            </w:r>
            <w:r w:rsidRPr="00370BD1">
              <w:t>з урахуванням транспортних витрат)</w:t>
            </w:r>
          </w:p>
        </w:tc>
        <w:tc>
          <w:tcPr>
            <w:tcW w:w="1552" w:type="dxa"/>
          </w:tcPr>
          <w:p w:rsidR="00D27D2E" w:rsidRPr="00370BD1" w:rsidRDefault="00D27D2E" w:rsidP="00D27D2E">
            <w:pPr>
              <w:jc w:val="center"/>
            </w:pPr>
            <w:r>
              <w:t>30</w:t>
            </w:r>
            <w:r w:rsidRPr="00370BD1">
              <w:t xml:space="preserve"> кг</w:t>
            </w:r>
          </w:p>
        </w:tc>
        <w:tc>
          <w:tcPr>
            <w:tcW w:w="1543" w:type="dxa"/>
          </w:tcPr>
          <w:p w:rsidR="00D27D2E" w:rsidRPr="00370BD1" w:rsidRDefault="00D27D2E" w:rsidP="00D27D2E">
            <w:pPr>
              <w:jc w:val="center"/>
            </w:pPr>
            <w:r>
              <w:t>22</w:t>
            </w:r>
            <w:r w:rsidRPr="00370BD1">
              <w:t>0,00</w:t>
            </w:r>
          </w:p>
        </w:tc>
        <w:tc>
          <w:tcPr>
            <w:tcW w:w="1626" w:type="dxa"/>
          </w:tcPr>
          <w:p w:rsidR="00D27D2E" w:rsidRPr="00370BD1" w:rsidRDefault="00D27D2E" w:rsidP="00D27D2E">
            <w:pPr>
              <w:jc w:val="right"/>
            </w:pPr>
            <w:r>
              <w:t>6 600</w:t>
            </w:r>
            <w:r w:rsidRPr="00370BD1">
              <w:t>,00</w:t>
            </w:r>
          </w:p>
        </w:tc>
      </w:tr>
      <w:tr w:rsidR="00D27D2E" w:rsidRPr="00370BD1" w:rsidTr="00D27D2E">
        <w:tc>
          <w:tcPr>
            <w:tcW w:w="600" w:type="dxa"/>
          </w:tcPr>
          <w:p w:rsidR="00D27D2E" w:rsidRPr="00370BD1" w:rsidRDefault="00D27D2E" w:rsidP="00D27D2E">
            <w:pPr>
              <w:jc w:val="center"/>
            </w:pPr>
            <w:r w:rsidRPr="00370BD1">
              <w:t>5.</w:t>
            </w:r>
          </w:p>
        </w:tc>
        <w:tc>
          <w:tcPr>
            <w:tcW w:w="4174" w:type="dxa"/>
          </w:tcPr>
          <w:p w:rsidR="00D27D2E" w:rsidRPr="00370BD1" w:rsidRDefault="00D27D2E" w:rsidP="00D27D2E">
            <w:r>
              <w:t>Бетон</w:t>
            </w:r>
            <w:r>
              <w:t xml:space="preserve"> </w:t>
            </w:r>
            <w:r w:rsidRPr="00370BD1">
              <w:t>(з урахуванням транспортних витрат)</w:t>
            </w:r>
          </w:p>
        </w:tc>
        <w:tc>
          <w:tcPr>
            <w:tcW w:w="1552" w:type="dxa"/>
          </w:tcPr>
          <w:p w:rsidR="00D27D2E" w:rsidRPr="00ED3ADD" w:rsidRDefault="00D27D2E" w:rsidP="00D27D2E">
            <w:pPr>
              <w:jc w:val="center"/>
            </w:pPr>
            <w:r>
              <w:t>2</w:t>
            </w:r>
            <w:r>
              <w:t xml:space="preserve"> </w:t>
            </w:r>
            <w:r>
              <w:t>м3</w:t>
            </w:r>
          </w:p>
        </w:tc>
        <w:tc>
          <w:tcPr>
            <w:tcW w:w="1543" w:type="dxa"/>
          </w:tcPr>
          <w:p w:rsidR="00D27D2E" w:rsidRPr="00370BD1" w:rsidRDefault="00D27D2E" w:rsidP="00D27D2E">
            <w:pPr>
              <w:jc w:val="center"/>
            </w:pPr>
            <w:r>
              <w:t>1700,</w:t>
            </w:r>
            <w:r w:rsidRPr="00370BD1">
              <w:t>00</w:t>
            </w:r>
          </w:p>
        </w:tc>
        <w:tc>
          <w:tcPr>
            <w:tcW w:w="1626" w:type="dxa"/>
          </w:tcPr>
          <w:p w:rsidR="00D27D2E" w:rsidRPr="00370BD1" w:rsidRDefault="00D27D2E" w:rsidP="00D27D2E">
            <w:pPr>
              <w:jc w:val="right"/>
            </w:pPr>
            <w:r>
              <w:t>3400</w:t>
            </w:r>
            <w:r w:rsidRPr="00370BD1">
              <w:t>,00</w:t>
            </w:r>
          </w:p>
        </w:tc>
      </w:tr>
      <w:tr w:rsidR="00D27D2E" w:rsidRPr="00370BD1" w:rsidTr="00D27D2E">
        <w:tc>
          <w:tcPr>
            <w:tcW w:w="600" w:type="dxa"/>
          </w:tcPr>
          <w:p w:rsidR="00D27D2E" w:rsidRPr="00370BD1" w:rsidRDefault="00D27D2E" w:rsidP="00D27D2E">
            <w:pPr>
              <w:jc w:val="center"/>
            </w:pPr>
            <w:r w:rsidRPr="00370BD1">
              <w:t>6.</w:t>
            </w:r>
          </w:p>
        </w:tc>
        <w:tc>
          <w:tcPr>
            <w:tcW w:w="4174" w:type="dxa"/>
          </w:tcPr>
          <w:p w:rsidR="00D27D2E" w:rsidRPr="00370BD1" w:rsidRDefault="00D27D2E" w:rsidP="00E947F6">
            <w:r w:rsidRPr="00370BD1">
              <w:t>Робота по укладанню гумової плитки</w:t>
            </w:r>
          </w:p>
        </w:tc>
        <w:tc>
          <w:tcPr>
            <w:tcW w:w="1552" w:type="dxa"/>
          </w:tcPr>
          <w:p w:rsidR="00D27D2E" w:rsidRPr="00370BD1" w:rsidRDefault="00D27D2E" w:rsidP="00D27D2E">
            <w:pPr>
              <w:jc w:val="center"/>
            </w:pPr>
            <w:r>
              <w:t xml:space="preserve">255 </w:t>
            </w:r>
            <w:r w:rsidRPr="00370BD1">
              <w:t>м2</w:t>
            </w:r>
          </w:p>
        </w:tc>
        <w:tc>
          <w:tcPr>
            <w:tcW w:w="1543" w:type="dxa"/>
          </w:tcPr>
          <w:p w:rsidR="00D27D2E" w:rsidRPr="00370BD1" w:rsidRDefault="00D27D2E" w:rsidP="00D27D2E">
            <w:pPr>
              <w:jc w:val="center"/>
            </w:pPr>
            <w:r w:rsidRPr="00370BD1">
              <w:t>120,00</w:t>
            </w:r>
          </w:p>
        </w:tc>
        <w:tc>
          <w:tcPr>
            <w:tcW w:w="1626" w:type="dxa"/>
          </w:tcPr>
          <w:p w:rsidR="00D27D2E" w:rsidRPr="00370BD1" w:rsidRDefault="00D27D2E" w:rsidP="00D27D2E">
            <w:pPr>
              <w:jc w:val="right"/>
            </w:pPr>
            <w:r>
              <w:t>30 600</w:t>
            </w:r>
            <w:r w:rsidRPr="00370BD1">
              <w:t>,00</w:t>
            </w:r>
          </w:p>
        </w:tc>
      </w:tr>
      <w:tr w:rsidR="00D27D2E" w:rsidRPr="00370BD1" w:rsidTr="00D27D2E">
        <w:tc>
          <w:tcPr>
            <w:tcW w:w="600" w:type="dxa"/>
          </w:tcPr>
          <w:p w:rsidR="00D27D2E" w:rsidRPr="00370BD1" w:rsidRDefault="00D27D2E" w:rsidP="00D27D2E">
            <w:pPr>
              <w:jc w:val="center"/>
            </w:pPr>
            <w:r w:rsidRPr="00370BD1">
              <w:t>7.</w:t>
            </w:r>
          </w:p>
        </w:tc>
        <w:tc>
          <w:tcPr>
            <w:tcW w:w="4174" w:type="dxa"/>
          </w:tcPr>
          <w:p w:rsidR="00D27D2E" w:rsidRPr="00370BD1" w:rsidRDefault="00D27D2E" w:rsidP="00E947F6">
            <w:r w:rsidRPr="00370BD1">
              <w:t>Робота по встановленню поребриків</w:t>
            </w:r>
          </w:p>
        </w:tc>
        <w:tc>
          <w:tcPr>
            <w:tcW w:w="1552" w:type="dxa"/>
          </w:tcPr>
          <w:p w:rsidR="00D27D2E" w:rsidRPr="00370BD1" w:rsidRDefault="00D27D2E" w:rsidP="00D27D2E">
            <w:pPr>
              <w:jc w:val="center"/>
            </w:pPr>
            <w:r>
              <w:t xml:space="preserve">128 </w:t>
            </w:r>
            <w:r w:rsidRPr="00370BD1">
              <w:t>шт</w:t>
            </w:r>
          </w:p>
        </w:tc>
        <w:tc>
          <w:tcPr>
            <w:tcW w:w="1543" w:type="dxa"/>
          </w:tcPr>
          <w:p w:rsidR="00D27D2E" w:rsidRPr="00370BD1" w:rsidRDefault="00D27D2E" w:rsidP="00D27D2E">
            <w:pPr>
              <w:jc w:val="center"/>
            </w:pPr>
            <w:r w:rsidRPr="00370BD1">
              <w:t>30,00</w:t>
            </w:r>
          </w:p>
        </w:tc>
        <w:tc>
          <w:tcPr>
            <w:tcW w:w="1626" w:type="dxa"/>
          </w:tcPr>
          <w:p w:rsidR="00D27D2E" w:rsidRPr="00370BD1" w:rsidRDefault="00D27D2E" w:rsidP="00D27D2E">
            <w:pPr>
              <w:jc w:val="right"/>
            </w:pPr>
            <w:r>
              <w:t>3840</w:t>
            </w:r>
            <w:r w:rsidRPr="00370BD1">
              <w:t>,00</w:t>
            </w:r>
          </w:p>
        </w:tc>
      </w:tr>
      <w:tr w:rsidR="00D27D2E" w:rsidRPr="00370BD1" w:rsidTr="00D27D2E">
        <w:tc>
          <w:tcPr>
            <w:tcW w:w="600" w:type="dxa"/>
          </w:tcPr>
          <w:p w:rsidR="00D27D2E" w:rsidRPr="00370BD1" w:rsidRDefault="00D27D2E" w:rsidP="00D27D2E">
            <w:pPr>
              <w:jc w:val="center"/>
            </w:pPr>
            <w:r>
              <w:t>8</w:t>
            </w:r>
            <w:r w:rsidRPr="00370BD1">
              <w:t>.</w:t>
            </w:r>
          </w:p>
        </w:tc>
        <w:tc>
          <w:tcPr>
            <w:tcW w:w="4174" w:type="dxa"/>
          </w:tcPr>
          <w:p w:rsidR="00D27D2E" w:rsidRPr="00370BD1" w:rsidRDefault="00D27D2E" w:rsidP="00E947F6">
            <w:r>
              <w:t xml:space="preserve">Податки </w:t>
            </w:r>
          </w:p>
        </w:tc>
        <w:tc>
          <w:tcPr>
            <w:tcW w:w="1552" w:type="dxa"/>
          </w:tcPr>
          <w:p w:rsidR="00D27D2E" w:rsidRPr="00370BD1" w:rsidRDefault="00D27D2E" w:rsidP="00D27D2E">
            <w:pPr>
              <w:jc w:val="center"/>
            </w:pPr>
            <w:r>
              <w:t>грн</w:t>
            </w:r>
          </w:p>
        </w:tc>
        <w:tc>
          <w:tcPr>
            <w:tcW w:w="1543" w:type="dxa"/>
          </w:tcPr>
          <w:p w:rsidR="00D27D2E" w:rsidRPr="00370BD1" w:rsidRDefault="00D27D2E" w:rsidP="00D27D2E">
            <w:pPr>
              <w:jc w:val="center"/>
            </w:pPr>
            <w:r>
              <w:t>-</w:t>
            </w:r>
          </w:p>
        </w:tc>
        <w:tc>
          <w:tcPr>
            <w:tcW w:w="1626" w:type="dxa"/>
          </w:tcPr>
          <w:p w:rsidR="00D27D2E" w:rsidRPr="00370BD1" w:rsidRDefault="00D27D2E" w:rsidP="00D27D2E">
            <w:pPr>
              <w:jc w:val="right"/>
            </w:pPr>
            <w:r>
              <w:t>12 520,00</w:t>
            </w:r>
          </w:p>
        </w:tc>
      </w:tr>
      <w:tr w:rsidR="00D27D2E" w:rsidRPr="00370BD1" w:rsidTr="00D27D2E">
        <w:tc>
          <w:tcPr>
            <w:tcW w:w="600" w:type="dxa"/>
          </w:tcPr>
          <w:p w:rsidR="00D27D2E" w:rsidRPr="00370BD1" w:rsidRDefault="00D27D2E" w:rsidP="00D27D2E">
            <w:pPr>
              <w:jc w:val="center"/>
            </w:pPr>
            <w:r>
              <w:t>9.</w:t>
            </w:r>
          </w:p>
        </w:tc>
        <w:tc>
          <w:tcPr>
            <w:tcW w:w="4174" w:type="dxa"/>
          </w:tcPr>
          <w:p w:rsidR="00D27D2E" w:rsidRPr="00370BD1" w:rsidRDefault="00D27D2E" w:rsidP="00E947F6">
            <w:pPr>
              <w:rPr>
                <w:b/>
              </w:rPr>
            </w:pPr>
            <w:r w:rsidRPr="00370BD1">
              <w:rPr>
                <w:b/>
              </w:rPr>
              <w:t>Загальна вартість</w:t>
            </w:r>
          </w:p>
        </w:tc>
        <w:tc>
          <w:tcPr>
            <w:tcW w:w="1552" w:type="dxa"/>
          </w:tcPr>
          <w:p w:rsidR="00D27D2E" w:rsidRPr="00370BD1" w:rsidRDefault="00D27D2E" w:rsidP="00D27D2E">
            <w:pPr>
              <w:jc w:val="center"/>
              <w:rPr>
                <w:b/>
              </w:rPr>
            </w:pPr>
          </w:p>
        </w:tc>
        <w:tc>
          <w:tcPr>
            <w:tcW w:w="1543" w:type="dxa"/>
          </w:tcPr>
          <w:p w:rsidR="00D27D2E" w:rsidRPr="00370BD1" w:rsidRDefault="00D27D2E" w:rsidP="00D27D2E">
            <w:pPr>
              <w:jc w:val="center"/>
              <w:rPr>
                <w:b/>
              </w:rPr>
            </w:pPr>
          </w:p>
        </w:tc>
        <w:tc>
          <w:tcPr>
            <w:tcW w:w="1626" w:type="dxa"/>
          </w:tcPr>
          <w:p w:rsidR="00D27D2E" w:rsidRPr="00370BD1" w:rsidRDefault="00D27D2E" w:rsidP="00D27D2E">
            <w:pPr>
              <w:jc w:val="right"/>
              <w:rPr>
                <w:b/>
              </w:rPr>
            </w:pPr>
            <w:r>
              <w:rPr>
                <w:b/>
              </w:rPr>
              <w:t>226 600,00</w:t>
            </w:r>
          </w:p>
        </w:tc>
      </w:tr>
    </w:tbl>
    <w:p w:rsidR="00D27D2E" w:rsidRDefault="00D27D2E" w:rsidP="00705C2C">
      <w:pPr>
        <w:spacing w:line="228" w:lineRule="auto"/>
        <w:ind w:firstLine="709"/>
        <w:rPr>
          <w:color w:val="000000" w:themeColor="text1"/>
          <w:szCs w:val="25"/>
        </w:rPr>
      </w:pPr>
    </w:p>
    <w:p w:rsidR="00C26241" w:rsidRDefault="00C26241" w:rsidP="00705C2C">
      <w:pPr>
        <w:spacing w:line="228" w:lineRule="auto"/>
        <w:ind w:firstLine="709"/>
        <w:rPr>
          <w:color w:val="000000" w:themeColor="text1"/>
          <w:szCs w:val="25"/>
        </w:rPr>
      </w:pPr>
    </w:p>
    <w:p w:rsidR="005F2EA3" w:rsidRPr="00734189" w:rsidRDefault="005F2EA3" w:rsidP="00B5053F">
      <w:pPr>
        <w:spacing w:line="228" w:lineRule="auto"/>
        <w:rPr>
          <w:b/>
          <w:color w:val="000000" w:themeColor="text1"/>
          <w:szCs w:val="28"/>
        </w:rPr>
      </w:pPr>
      <w:r w:rsidRPr="00734189">
        <w:rPr>
          <w:b/>
          <w:color w:val="000000" w:themeColor="text1"/>
          <w:szCs w:val="28"/>
        </w:rPr>
        <w:t xml:space="preserve">Вартість </w:t>
      </w:r>
      <w:r w:rsidR="00D27D2E">
        <w:rPr>
          <w:b/>
          <w:color w:val="000000" w:themeColor="text1"/>
          <w:szCs w:val="28"/>
        </w:rPr>
        <w:t xml:space="preserve">покриття </w:t>
      </w:r>
      <w:r w:rsidR="00924F2A">
        <w:rPr>
          <w:b/>
          <w:color w:val="000000" w:themeColor="text1"/>
          <w:szCs w:val="28"/>
        </w:rPr>
        <w:t xml:space="preserve">для спортивно-дитячого майданчика </w:t>
      </w:r>
      <w:r w:rsidR="00A43A71" w:rsidRPr="00734189">
        <w:rPr>
          <w:b/>
          <w:color w:val="000000" w:themeColor="text1"/>
          <w:szCs w:val="28"/>
        </w:rPr>
        <w:t>зазначена</w:t>
      </w:r>
      <w:r w:rsidRPr="00734189">
        <w:rPr>
          <w:b/>
          <w:color w:val="000000" w:themeColor="text1"/>
          <w:szCs w:val="28"/>
        </w:rPr>
        <w:t xml:space="preserve"> з урахуванням проектно-кошторисної документації, будівельних робіт.   </w:t>
      </w:r>
    </w:p>
    <w:p w:rsidR="00271296" w:rsidRPr="00734189" w:rsidRDefault="00271296" w:rsidP="00271296">
      <w:pPr>
        <w:rPr>
          <w:color w:val="000000" w:themeColor="text1"/>
          <w:szCs w:val="28"/>
        </w:rPr>
      </w:pPr>
    </w:p>
    <w:p w:rsidR="00A31BBF" w:rsidRPr="00734189" w:rsidRDefault="00A31BBF" w:rsidP="00CA578F">
      <w:pPr>
        <w:spacing w:line="228" w:lineRule="auto"/>
        <w:jc w:val="both"/>
        <w:rPr>
          <w:b/>
          <w:color w:val="000000" w:themeColor="text1"/>
          <w:spacing w:val="-4"/>
          <w:szCs w:val="28"/>
        </w:rPr>
      </w:pPr>
      <w:r w:rsidRPr="00734189">
        <w:rPr>
          <w:b/>
          <w:color w:val="000000" w:themeColor="text1"/>
          <w:spacing w:val="-4"/>
          <w:szCs w:val="28"/>
        </w:rPr>
        <w:t xml:space="preserve">9. </w:t>
      </w:r>
      <w:r w:rsidR="00CA578F" w:rsidRPr="00734189">
        <w:rPr>
          <w:b/>
          <w:spacing w:val="-4"/>
          <w:szCs w:val="28"/>
        </w:rPr>
        <w:t>Список з підписами щонайменше 15 громадян України віком від 16 років,</w:t>
      </w:r>
      <w:r w:rsidR="00CA578F" w:rsidRPr="00734189">
        <w:rPr>
          <w:szCs w:val="28"/>
        </w:rPr>
        <w:t xml:space="preserve"> які зареєстровані або проживають на території м. Херсона, що підтверджується офіційними документами (довідкою про місце роботи, навчання, служби чи іншими документами, що підтверджують факт проживання в місті), </w:t>
      </w:r>
      <w:r w:rsidR="00CA578F" w:rsidRPr="00734189">
        <w:rPr>
          <w:b/>
          <w:szCs w:val="28"/>
        </w:rPr>
        <w:t>та підтримують цей проєкт (окрім його авторів), що додається для малих проєктів та 50 осіб для великих.</w:t>
      </w:r>
      <w:r w:rsidR="00CA578F" w:rsidRPr="00734189">
        <w:rPr>
          <w:szCs w:val="28"/>
        </w:rPr>
        <w:t xml:space="preserve"> Кожна додаткова сторінка списку повинна мати таку ж форму, за винятком позначення наступної сторінки </w:t>
      </w:r>
      <w:r w:rsidR="00CA578F" w:rsidRPr="00734189">
        <w:rPr>
          <w:i/>
          <w:szCs w:val="28"/>
        </w:rPr>
        <w:t>(необхідно додати оригінал списку в паперовій формі)</w:t>
      </w:r>
      <w:r w:rsidR="000E4B6E" w:rsidRPr="00734189">
        <w:rPr>
          <w:color w:val="000000" w:themeColor="text1"/>
          <w:szCs w:val="28"/>
        </w:rPr>
        <w:t>.</w:t>
      </w:r>
    </w:p>
    <w:p w:rsidR="00A31BBF" w:rsidRPr="00734189" w:rsidRDefault="00A31BBF" w:rsidP="00A31BBF">
      <w:pPr>
        <w:rPr>
          <w:color w:val="000000" w:themeColor="text1"/>
          <w:szCs w:val="28"/>
        </w:rPr>
      </w:pPr>
    </w:p>
    <w:p w:rsidR="00A31BBF" w:rsidRPr="00734189" w:rsidRDefault="00A31BBF" w:rsidP="00A31BBF">
      <w:pPr>
        <w:jc w:val="both"/>
        <w:rPr>
          <w:color w:val="000000" w:themeColor="text1"/>
          <w:szCs w:val="28"/>
        </w:rPr>
      </w:pPr>
      <w:r w:rsidRPr="00734189">
        <w:rPr>
          <w:b/>
          <w:color w:val="000000" w:themeColor="text1"/>
          <w:szCs w:val="28"/>
        </w:rPr>
        <w:tab/>
        <w:t>10. Контактні дані автора/авторів проекту, які будуть загальнодоступні, у тому числі для авторів інших проектів, мешканців, представників засобів масової інформації, з метою обміну думками, інформацією, можливих узгоджень тощо</w:t>
      </w:r>
      <w:r w:rsidRPr="00734189">
        <w:rPr>
          <w:i/>
          <w:color w:val="000000" w:themeColor="text1"/>
          <w:szCs w:val="28"/>
        </w:rPr>
        <w:t>(необхідне підкреслити)</w:t>
      </w:r>
      <w:r w:rsidRPr="00734189">
        <w:rPr>
          <w:color w:val="000000" w:themeColor="text1"/>
          <w:szCs w:val="28"/>
        </w:rPr>
        <w:t>:</w:t>
      </w:r>
    </w:p>
    <w:p w:rsidR="00A31BBF" w:rsidRPr="00734189" w:rsidRDefault="00A31BBF" w:rsidP="00A31BBF">
      <w:pPr>
        <w:ind w:firstLine="708"/>
        <w:jc w:val="both"/>
        <w:rPr>
          <w:color w:val="000000" w:themeColor="text1"/>
          <w:szCs w:val="28"/>
          <w:u w:val="single"/>
        </w:rPr>
      </w:pPr>
      <w:r w:rsidRPr="00734189">
        <w:rPr>
          <w:color w:val="000000" w:themeColor="text1"/>
          <w:szCs w:val="28"/>
          <w:u w:val="single"/>
        </w:rPr>
        <w:t>а) висловлюю свою згоду на використання моєї електронної адреси</w:t>
      </w:r>
      <w:r w:rsidR="00DE4029" w:rsidRPr="00734189">
        <w:rPr>
          <w:color w:val="000000" w:themeColor="text1"/>
          <w:szCs w:val="28"/>
          <w:u w:val="single"/>
        </w:rPr>
        <w:t xml:space="preserve"> – </w:t>
      </w:r>
      <w:hyperlink r:id="rId8" w:history="1">
        <w:r w:rsidR="00DE4029" w:rsidRPr="00734189">
          <w:rPr>
            <w:rStyle w:val="a6"/>
            <w:szCs w:val="28"/>
          </w:rPr>
          <w:t>viktor.totskyy@gmail.com</w:t>
        </w:r>
      </w:hyperlink>
      <w:r w:rsidR="00DE4029" w:rsidRPr="00734189">
        <w:rPr>
          <w:color w:val="000000" w:themeColor="text1"/>
          <w:szCs w:val="28"/>
          <w:u w:val="single"/>
        </w:rPr>
        <w:t xml:space="preserve">  </w:t>
      </w:r>
      <w:r w:rsidRPr="00734189">
        <w:rPr>
          <w:color w:val="000000" w:themeColor="text1"/>
          <w:szCs w:val="28"/>
          <w:u w:val="single"/>
        </w:rPr>
        <w:t>для зазначених вище цілей</w:t>
      </w:r>
    </w:p>
    <w:p w:rsidR="00A31BBF" w:rsidRPr="00734189" w:rsidRDefault="00A31BBF" w:rsidP="00A31BBF">
      <w:pPr>
        <w:jc w:val="both"/>
        <w:rPr>
          <w:color w:val="000000" w:themeColor="text1"/>
          <w:szCs w:val="28"/>
          <w:u w:val="single"/>
        </w:rPr>
      </w:pPr>
      <w:r w:rsidRPr="00734189">
        <w:rPr>
          <w:b/>
          <w:color w:val="000000" w:themeColor="text1"/>
          <w:szCs w:val="28"/>
          <w:u w:val="single"/>
        </w:rPr>
        <w:t>Підпис особи, що дає згоду</w:t>
      </w:r>
      <w:r w:rsidR="00DE4029" w:rsidRPr="00734189">
        <w:rPr>
          <w:b/>
          <w:color w:val="000000" w:themeColor="text1"/>
          <w:szCs w:val="28"/>
          <w:u w:val="single"/>
        </w:rPr>
        <w:t xml:space="preserve"> </w:t>
      </w:r>
      <w:r w:rsidRPr="00734189">
        <w:rPr>
          <w:b/>
          <w:color w:val="000000" w:themeColor="text1"/>
          <w:szCs w:val="28"/>
          <w:u w:val="single"/>
        </w:rPr>
        <w:t>на використання своєї електронної адреси</w:t>
      </w:r>
      <w:r w:rsidR="00DE4029" w:rsidRPr="00734189">
        <w:rPr>
          <w:b/>
          <w:color w:val="000000" w:themeColor="text1"/>
          <w:szCs w:val="28"/>
          <w:u w:val="single"/>
        </w:rPr>
        <w:t xml:space="preserve"> -        .</w:t>
      </w:r>
    </w:p>
    <w:p w:rsidR="00966CCB" w:rsidRPr="00734189" w:rsidRDefault="00966CCB" w:rsidP="00A31BBF">
      <w:pPr>
        <w:ind w:firstLine="708"/>
        <w:jc w:val="both"/>
        <w:rPr>
          <w:color w:val="000000" w:themeColor="text1"/>
          <w:szCs w:val="28"/>
        </w:rPr>
      </w:pPr>
    </w:p>
    <w:p w:rsidR="00A31BBF" w:rsidRPr="00734189" w:rsidRDefault="00A31BBF" w:rsidP="00A31BBF">
      <w:pPr>
        <w:ind w:firstLine="708"/>
        <w:jc w:val="both"/>
        <w:rPr>
          <w:color w:val="000000" w:themeColor="text1"/>
          <w:szCs w:val="28"/>
        </w:rPr>
      </w:pPr>
      <w:r w:rsidRPr="00734189">
        <w:rPr>
          <w:color w:val="000000" w:themeColor="text1"/>
          <w:szCs w:val="28"/>
        </w:rPr>
        <w:t>б) висловлюю згод</w:t>
      </w:r>
      <w:r w:rsidR="00B23633" w:rsidRPr="00734189">
        <w:rPr>
          <w:color w:val="000000" w:themeColor="text1"/>
          <w:szCs w:val="28"/>
        </w:rPr>
        <w:t>у</w:t>
      </w:r>
      <w:r w:rsidRPr="00734189">
        <w:rPr>
          <w:color w:val="000000" w:themeColor="text1"/>
          <w:szCs w:val="28"/>
        </w:rPr>
        <w:t xml:space="preserve"> на використання моєї електронної адреси для зазначених вище цілей.</w:t>
      </w:r>
    </w:p>
    <w:p w:rsidR="00A31BBF" w:rsidRPr="00734189" w:rsidRDefault="00A31BBF" w:rsidP="00A31BBF">
      <w:pPr>
        <w:rPr>
          <w:color w:val="000000" w:themeColor="text1"/>
          <w:szCs w:val="28"/>
        </w:rPr>
      </w:pPr>
      <w:r w:rsidRPr="00734189">
        <w:rPr>
          <w:color w:val="000000" w:themeColor="text1"/>
          <w:szCs w:val="28"/>
        </w:rPr>
        <w:tab/>
        <w:t>Примітка:</w:t>
      </w:r>
    </w:p>
    <w:p w:rsidR="00A31BBF" w:rsidRPr="00734189" w:rsidRDefault="00A31BBF" w:rsidP="00A31BBF">
      <w:pPr>
        <w:jc w:val="both"/>
        <w:rPr>
          <w:color w:val="000000" w:themeColor="text1"/>
          <w:szCs w:val="28"/>
        </w:rPr>
      </w:pPr>
      <w:r w:rsidRPr="00734189">
        <w:rPr>
          <w:color w:val="000000" w:themeColor="text1"/>
          <w:szCs w:val="28"/>
        </w:rPr>
        <w:t>Контактні дані авторів проектів (тільки для Херсонської міської ради) зазначаються на зворотній сторінці бланка-заявки, яка є недоступною для громадськості.</w:t>
      </w:r>
    </w:p>
    <w:p w:rsidR="00A31BBF" w:rsidRPr="00734189" w:rsidRDefault="00A31BBF" w:rsidP="00A31BBF">
      <w:pPr>
        <w:rPr>
          <w:color w:val="000000" w:themeColor="text1"/>
          <w:szCs w:val="28"/>
        </w:rPr>
      </w:pPr>
    </w:p>
    <w:p w:rsidR="00A31BBF" w:rsidRPr="00734189" w:rsidRDefault="00A31BBF" w:rsidP="00A31BBF">
      <w:pPr>
        <w:rPr>
          <w:color w:val="000000" w:themeColor="text1"/>
          <w:szCs w:val="28"/>
        </w:rPr>
      </w:pPr>
      <w:r w:rsidRPr="00734189">
        <w:rPr>
          <w:b/>
          <w:color w:val="000000" w:themeColor="text1"/>
          <w:szCs w:val="28"/>
        </w:rPr>
        <w:tab/>
        <w:t>11. Інші додатки</w:t>
      </w:r>
      <w:r w:rsidRPr="00734189">
        <w:rPr>
          <w:color w:val="000000" w:themeColor="text1"/>
          <w:szCs w:val="28"/>
        </w:rPr>
        <w:t xml:space="preserve"> (якщо необхідно):</w:t>
      </w:r>
    </w:p>
    <w:p w:rsidR="00A31BBF" w:rsidRPr="00734189" w:rsidRDefault="00F2158C" w:rsidP="00A31BBF">
      <w:pPr>
        <w:rPr>
          <w:color w:val="000000" w:themeColor="text1"/>
          <w:szCs w:val="28"/>
        </w:rPr>
      </w:pPr>
      <w:r w:rsidRPr="00734189">
        <w:rPr>
          <w:b/>
          <w:color w:val="000000" w:themeColor="text1"/>
          <w:szCs w:val="28"/>
        </w:rPr>
        <w:t>Додаток a</w:t>
      </w:r>
      <w:r w:rsidRPr="00734189">
        <w:rPr>
          <w:color w:val="000000" w:themeColor="text1"/>
          <w:szCs w:val="28"/>
        </w:rPr>
        <w:t>. фотографі</w:t>
      </w:r>
      <w:r w:rsidR="00A31BBF" w:rsidRPr="00734189">
        <w:rPr>
          <w:color w:val="000000" w:themeColor="text1"/>
          <w:szCs w:val="28"/>
        </w:rPr>
        <w:t>ї</w:t>
      </w:r>
      <w:r w:rsidRPr="00734189">
        <w:rPr>
          <w:color w:val="000000" w:themeColor="text1"/>
          <w:szCs w:val="28"/>
        </w:rPr>
        <w:t xml:space="preserve"> запропонованого місця розміщення майданчику;</w:t>
      </w:r>
    </w:p>
    <w:p w:rsidR="00A31BBF" w:rsidRPr="00734189" w:rsidRDefault="00F2158C" w:rsidP="00A31BBF">
      <w:pPr>
        <w:rPr>
          <w:color w:val="000000" w:themeColor="text1"/>
          <w:szCs w:val="28"/>
        </w:rPr>
      </w:pPr>
      <w:r w:rsidRPr="00734189">
        <w:rPr>
          <w:b/>
          <w:color w:val="000000" w:themeColor="text1"/>
          <w:szCs w:val="28"/>
        </w:rPr>
        <w:t>Додаток б.</w:t>
      </w:r>
      <w:r w:rsidR="00B23633" w:rsidRPr="00734189">
        <w:rPr>
          <w:b/>
          <w:color w:val="000000" w:themeColor="text1"/>
          <w:szCs w:val="28"/>
        </w:rPr>
        <w:t xml:space="preserve"> </w:t>
      </w:r>
      <w:r w:rsidR="00FE2841" w:rsidRPr="00734189">
        <w:rPr>
          <w:color w:val="000000" w:themeColor="text1"/>
          <w:szCs w:val="28"/>
        </w:rPr>
        <w:t>мапа із зазначенням запропонованого місця реалізації проекту (викопіювання із Googlemaps)</w:t>
      </w:r>
      <w:r w:rsidRPr="00734189">
        <w:rPr>
          <w:color w:val="000000" w:themeColor="text1"/>
          <w:szCs w:val="28"/>
        </w:rPr>
        <w:t>;</w:t>
      </w:r>
    </w:p>
    <w:p w:rsidR="00AD0B08" w:rsidRPr="00734189" w:rsidRDefault="00B87B6B">
      <w:pPr>
        <w:rPr>
          <w:color w:val="000000" w:themeColor="text1"/>
        </w:rPr>
      </w:pPr>
      <w:r w:rsidRPr="00734189">
        <w:rPr>
          <w:b/>
          <w:color w:val="000000" w:themeColor="text1"/>
          <w:szCs w:val="28"/>
        </w:rPr>
        <w:t xml:space="preserve">Додаток в. </w:t>
      </w:r>
      <w:r w:rsidR="00271296" w:rsidRPr="00734189">
        <w:rPr>
          <w:color w:val="000000" w:themeColor="text1"/>
          <w:szCs w:val="28"/>
        </w:rPr>
        <w:t>план проекту</w:t>
      </w:r>
      <w:bookmarkStart w:id="0" w:name="_GoBack"/>
      <w:bookmarkEnd w:id="0"/>
      <w:r w:rsidR="00AD0B08" w:rsidRPr="00734189">
        <w:rPr>
          <w:color w:val="000000" w:themeColor="text1"/>
        </w:rPr>
        <w:br w:type="page"/>
      </w:r>
    </w:p>
    <w:p w:rsidR="00AD0B08" w:rsidRPr="00734189" w:rsidRDefault="00AD0B08" w:rsidP="00A54AD1">
      <w:pPr>
        <w:rPr>
          <w:color w:val="000000" w:themeColor="text1"/>
          <w:szCs w:val="28"/>
        </w:rPr>
      </w:pPr>
      <w:r w:rsidRPr="00734189">
        <w:rPr>
          <w:b/>
          <w:color w:val="000000" w:themeColor="text1"/>
          <w:szCs w:val="28"/>
        </w:rPr>
        <w:lastRenderedPageBreak/>
        <w:t>Додаток a</w:t>
      </w:r>
      <w:r w:rsidRPr="00734189">
        <w:rPr>
          <w:color w:val="000000" w:themeColor="text1"/>
          <w:szCs w:val="28"/>
        </w:rPr>
        <w:t xml:space="preserve">. </w:t>
      </w:r>
    </w:p>
    <w:p w:rsidR="005B2D8C" w:rsidRPr="00734189" w:rsidRDefault="00A54AD1" w:rsidP="00A54AD1">
      <w:pPr>
        <w:rPr>
          <w:color w:val="000000" w:themeColor="text1"/>
          <w:szCs w:val="28"/>
        </w:rPr>
      </w:pPr>
      <w:r w:rsidRPr="00734189">
        <w:rPr>
          <w:color w:val="000000" w:themeColor="text1"/>
          <w:szCs w:val="28"/>
        </w:rPr>
        <w:t>(Ф</w:t>
      </w:r>
      <w:r w:rsidR="00AD0B08" w:rsidRPr="00734189">
        <w:rPr>
          <w:color w:val="000000" w:themeColor="text1"/>
          <w:szCs w:val="28"/>
        </w:rPr>
        <w:t xml:space="preserve">отографії запропонованого місця розміщення </w:t>
      </w:r>
      <w:r w:rsidR="00B23633" w:rsidRPr="00734189">
        <w:rPr>
          <w:color w:val="000000" w:themeColor="text1"/>
          <w:szCs w:val="28"/>
        </w:rPr>
        <w:t>спортивного майданчика</w:t>
      </w:r>
      <w:r w:rsidRPr="00734189">
        <w:rPr>
          <w:color w:val="000000" w:themeColor="text1"/>
          <w:szCs w:val="28"/>
        </w:rPr>
        <w:t>)</w:t>
      </w:r>
    </w:p>
    <w:p w:rsidR="0035180E" w:rsidRPr="00734189" w:rsidRDefault="0035180E" w:rsidP="00A54AD1">
      <w:pPr>
        <w:rPr>
          <w:color w:val="000000" w:themeColor="text1"/>
          <w:szCs w:val="28"/>
        </w:rPr>
      </w:pPr>
    </w:p>
    <w:p w:rsidR="00371BC0" w:rsidRPr="00734189" w:rsidRDefault="00E30FEF" w:rsidP="0035180E">
      <w:pPr>
        <w:jc w:val="center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  <w:lang w:val="ru-RU" w:eastAsia="ru-RU"/>
        </w:rPr>
        <w:drawing>
          <wp:inline distT="0" distB="0" distL="0" distR="0">
            <wp:extent cx="5400000" cy="4048574"/>
            <wp:effectExtent l="19050" t="0" r="0" b="0"/>
            <wp:docPr id="18" name="Рисунок 17" descr="116263160_2981673531941390_80016657929288112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263160_2981673531941390_8001665792928811246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4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80E" w:rsidRPr="00734189" w:rsidRDefault="0035180E" w:rsidP="0035180E">
      <w:pPr>
        <w:jc w:val="center"/>
        <w:rPr>
          <w:color w:val="000000" w:themeColor="text1"/>
          <w:szCs w:val="28"/>
        </w:rPr>
      </w:pPr>
    </w:p>
    <w:p w:rsidR="00371BC0" w:rsidRPr="00734189" w:rsidRDefault="00E30FEF" w:rsidP="00371BC0">
      <w:pPr>
        <w:jc w:val="center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  <w:lang w:val="ru-RU" w:eastAsia="ru-RU"/>
        </w:rPr>
        <w:drawing>
          <wp:inline distT="0" distB="0" distL="0" distR="0">
            <wp:extent cx="5400000" cy="3038185"/>
            <wp:effectExtent l="19050" t="0" r="0" b="0"/>
            <wp:docPr id="19" name="Рисунок 18" descr="116605561_1481497825369636_60195123900928026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605561_1481497825369636_6019512390092802696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03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BC0" w:rsidRPr="00734189" w:rsidRDefault="00371BC0" w:rsidP="00371BC0">
      <w:pPr>
        <w:jc w:val="center"/>
        <w:rPr>
          <w:color w:val="000000" w:themeColor="text1"/>
          <w:szCs w:val="28"/>
        </w:rPr>
      </w:pPr>
    </w:p>
    <w:p w:rsidR="00371BC0" w:rsidRPr="00734189" w:rsidRDefault="00371BC0" w:rsidP="00371BC0">
      <w:pPr>
        <w:jc w:val="center"/>
        <w:rPr>
          <w:color w:val="000000" w:themeColor="text1"/>
          <w:szCs w:val="28"/>
        </w:rPr>
      </w:pPr>
    </w:p>
    <w:p w:rsidR="00AD0B08" w:rsidRPr="00734189" w:rsidRDefault="00AD0B08" w:rsidP="00AD0B08">
      <w:pPr>
        <w:rPr>
          <w:color w:val="000000" w:themeColor="text1"/>
          <w:sz w:val="20"/>
        </w:rPr>
      </w:pPr>
    </w:p>
    <w:p w:rsidR="00FB007F" w:rsidRPr="00734189" w:rsidRDefault="00FB007F" w:rsidP="00AD0B08">
      <w:pPr>
        <w:rPr>
          <w:color w:val="000000" w:themeColor="text1"/>
          <w:sz w:val="20"/>
        </w:rPr>
      </w:pPr>
    </w:p>
    <w:p w:rsidR="00FB007F" w:rsidRPr="00734189" w:rsidRDefault="00FB007F" w:rsidP="00FB007F">
      <w:pPr>
        <w:jc w:val="center"/>
        <w:rPr>
          <w:color w:val="000000" w:themeColor="text1"/>
          <w:sz w:val="20"/>
        </w:rPr>
      </w:pPr>
    </w:p>
    <w:p w:rsidR="00FB007F" w:rsidRPr="00734189" w:rsidRDefault="00FB007F" w:rsidP="00FB007F">
      <w:pPr>
        <w:jc w:val="center"/>
        <w:rPr>
          <w:color w:val="000000" w:themeColor="text1"/>
          <w:sz w:val="20"/>
        </w:rPr>
      </w:pPr>
    </w:p>
    <w:p w:rsidR="00FB007F" w:rsidRPr="00734189" w:rsidRDefault="00FB007F" w:rsidP="00FB007F">
      <w:pPr>
        <w:jc w:val="center"/>
        <w:rPr>
          <w:color w:val="000000" w:themeColor="text1"/>
          <w:sz w:val="20"/>
        </w:rPr>
      </w:pPr>
    </w:p>
    <w:p w:rsidR="00FB007F" w:rsidRPr="00734189" w:rsidRDefault="00FB007F" w:rsidP="00FB007F">
      <w:pPr>
        <w:jc w:val="center"/>
        <w:rPr>
          <w:color w:val="000000" w:themeColor="text1"/>
          <w:sz w:val="20"/>
        </w:rPr>
      </w:pPr>
    </w:p>
    <w:p w:rsidR="00AD0B08" w:rsidRPr="00734189" w:rsidRDefault="00AD0B08" w:rsidP="00E30FEF">
      <w:pPr>
        <w:jc w:val="center"/>
        <w:rPr>
          <w:color w:val="000000" w:themeColor="text1"/>
        </w:rPr>
      </w:pPr>
      <w:r w:rsidRPr="00734189">
        <w:rPr>
          <w:color w:val="000000" w:themeColor="text1"/>
        </w:rPr>
        <w:br w:type="page"/>
      </w:r>
      <w:r w:rsidR="00E30FEF">
        <w:rPr>
          <w:noProof/>
          <w:color w:val="000000" w:themeColor="text1"/>
          <w:lang w:val="ru-RU" w:eastAsia="ru-RU"/>
        </w:rPr>
        <w:lastRenderedPageBreak/>
        <w:drawing>
          <wp:inline distT="0" distB="0" distL="0" distR="0">
            <wp:extent cx="5400000" cy="3038185"/>
            <wp:effectExtent l="19050" t="0" r="0" b="0"/>
            <wp:docPr id="20" name="Рисунок 19" descr="116157182_733192577255258_73189293129296447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157182_733192577255258_7318929312929644716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03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841" w:rsidRPr="00734189" w:rsidRDefault="00FE2841" w:rsidP="00AD0B08">
      <w:pPr>
        <w:ind w:left="5670"/>
        <w:rPr>
          <w:b/>
          <w:color w:val="000000" w:themeColor="text1"/>
          <w:szCs w:val="28"/>
        </w:rPr>
      </w:pPr>
    </w:p>
    <w:p w:rsidR="00FB007F" w:rsidRDefault="00E30FEF" w:rsidP="00FB007F">
      <w:pPr>
        <w:jc w:val="center"/>
        <w:rPr>
          <w:b/>
          <w:color w:val="000000" w:themeColor="text1"/>
          <w:szCs w:val="28"/>
        </w:rPr>
      </w:pPr>
      <w:r>
        <w:rPr>
          <w:b/>
          <w:noProof/>
          <w:color w:val="000000" w:themeColor="text1"/>
          <w:szCs w:val="28"/>
          <w:lang w:val="ru-RU" w:eastAsia="ru-RU"/>
        </w:rPr>
        <w:drawing>
          <wp:inline distT="0" distB="0" distL="0" distR="0">
            <wp:extent cx="5400000" cy="3038185"/>
            <wp:effectExtent l="19050" t="0" r="0" b="0"/>
            <wp:docPr id="21" name="Рисунок 20" descr="112214396_1183185868708054_32076739815237214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214396_1183185868708054_3207673981523721408_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03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FEF" w:rsidRDefault="00E30FEF" w:rsidP="00FB007F">
      <w:pPr>
        <w:jc w:val="center"/>
        <w:rPr>
          <w:b/>
          <w:color w:val="000000" w:themeColor="text1"/>
          <w:szCs w:val="28"/>
        </w:rPr>
      </w:pPr>
    </w:p>
    <w:p w:rsidR="00E30FEF" w:rsidRPr="00734189" w:rsidRDefault="00E30FEF" w:rsidP="00FB007F">
      <w:pPr>
        <w:jc w:val="center"/>
        <w:rPr>
          <w:b/>
          <w:color w:val="000000" w:themeColor="text1"/>
          <w:szCs w:val="28"/>
        </w:rPr>
        <w:sectPr w:rsidR="00E30FEF" w:rsidRPr="00734189" w:rsidSect="001E6FE1">
          <w:pgSz w:w="11906" w:h="16838"/>
          <w:pgMar w:top="709" w:right="566" w:bottom="851" w:left="1701" w:header="708" w:footer="708" w:gutter="0"/>
          <w:cols w:space="708"/>
          <w:docGrid w:linePitch="360"/>
        </w:sectPr>
      </w:pPr>
      <w:r>
        <w:rPr>
          <w:b/>
          <w:noProof/>
          <w:color w:val="000000" w:themeColor="text1"/>
          <w:szCs w:val="28"/>
          <w:lang w:val="ru-RU" w:eastAsia="ru-RU"/>
        </w:rPr>
        <w:drawing>
          <wp:inline distT="0" distB="0" distL="0" distR="0">
            <wp:extent cx="5400000" cy="3038185"/>
            <wp:effectExtent l="19050" t="0" r="0" b="0"/>
            <wp:docPr id="22" name="Рисунок 21" descr="112296747_2683997481885983_10500361225925568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296747_2683997481885983_1050036122592556896_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03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296" w:rsidRPr="00734189" w:rsidRDefault="00271296" w:rsidP="002B33B7">
      <w:pPr>
        <w:tabs>
          <w:tab w:val="left" w:pos="5700"/>
        </w:tabs>
        <w:rPr>
          <w:color w:val="000000" w:themeColor="text1"/>
        </w:rPr>
      </w:pPr>
    </w:p>
    <w:p w:rsidR="00271296" w:rsidRPr="00734189" w:rsidRDefault="00271296" w:rsidP="00271296">
      <w:pPr>
        <w:jc w:val="both"/>
        <w:rPr>
          <w:color w:val="000000" w:themeColor="text1"/>
          <w:szCs w:val="28"/>
        </w:rPr>
      </w:pPr>
      <w:r w:rsidRPr="00734189">
        <w:rPr>
          <w:color w:val="000000" w:themeColor="text1"/>
        </w:rPr>
        <w:tab/>
      </w:r>
      <w:r w:rsidRPr="00734189">
        <w:rPr>
          <w:b/>
          <w:color w:val="000000" w:themeColor="text1"/>
          <w:szCs w:val="28"/>
        </w:rPr>
        <w:t>Додаток б.</w:t>
      </w:r>
    </w:p>
    <w:p w:rsidR="00271296" w:rsidRPr="00734189" w:rsidRDefault="00A54AD1" w:rsidP="00271296">
      <w:pPr>
        <w:jc w:val="both"/>
        <w:rPr>
          <w:color w:val="000000" w:themeColor="text1"/>
          <w:szCs w:val="28"/>
        </w:rPr>
      </w:pPr>
      <w:r w:rsidRPr="00734189">
        <w:rPr>
          <w:color w:val="000000" w:themeColor="text1"/>
          <w:szCs w:val="28"/>
        </w:rPr>
        <w:t>(</w:t>
      </w:r>
      <w:r w:rsidR="00271296" w:rsidRPr="00734189">
        <w:rPr>
          <w:color w:val="000000" w:themeColor="text1"/>
          <w:szCs w:val="28"/>
        </w:rPr>
        <w:t>Мапа із зазначенням запропонованого місця реалізації проекту (викопіювання із Googlemaps)</w:t>
      </w:r>
    </w:p>
    <w:p w:rsidR="001E6FA8" w:rsidRPr="00734189" w:rsidRDefault="001E6FA8" w:rsidP="00271296">
      <w:pPr>
        <w:jc w:val="both"/>
        <w:rPr>
          <w:color w:val="000000" w:themeColor="text1"/>
          <w:szCs w:val="28"/>
        </w:rPr>
      </w:pPr>
    </w:p>
    <w:p w:rsidR="00271296" w:rsidRPr="00734189" w:rsidRDefault="00FC78BA" w:rsidP="00C16CC4">
      <w:pPr>
        <w:tabs>
          <w:tab w:val="left" w:pos="5860"/>
        </w:tabs>
        <w:jc w:val="center"/>
        <w:rPr>
          <w:color w:val="000000" w:themeColor="text1"/>
        </w:rPr>
      </w:pPr>
      <w:r>
        <w:rPr>
          <w:noProof/>
          <w:color w:val="000000" w:themeColor="text1"/>
          <w:lang w:val="ru-RU" w:eastAsia="ru-RU"/>
        </w:rPr>
        <w:drawing>
          <wp:inline distT="0" distB="0" distL="0" distR="0">
            <wp:extent cx="6480175" cy="4333875"/>
            <wp:effectExtent l="19050" t="0" r="0" b="0"/>
            <wp:docPr id="23" name="Рисунок 22" descr="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296" w:rsidRPr="00734189" w:rsidRDefault="00271296" w:rsidP="00271296">
      <w:pPr>
        <w:rPr>
          <w:color w:val="000000" w:themeColor="text1"/>
        </w:rPr>
      </w:pPr>
    </w:p>
    <w:p w:rsidR="00CD148D" w:rsidRPr="00734189" w:rsidRDefault="00CD148D" w:rsidP="00CD148D">
      <w:pPr>
        <w:spacing w:after="120"/>
        <w:rPr>
          <w:color w:val="000000" w:themeColor="text1"/>
        </w:rPr>
      </w:pPr>
      <w:r w:rsidRPr="00734189">
        <w:rPr>
          <w:b/>
          <w:color w:val="000000" w:themeColor="text1"/>
          <w:szCs w:val="28"/>
        </w:rPr>
        <w:t xml:space="preserve">Додаток в. </w:t>
      </w:r>
      <w:r w:rsidRPr="00734189">
        <w:rPr>
          <w:color w:val="000000" w:themeColor="text1"/>
          <w:szCs w:val="28"/>
        </w:rPr>
        <w:t>план проекту</w:t>
      </w:r>
      <w:r w:rsidR="00442E01">
        <w:rPr>
          <w:color w:val="000000" w:themeColor="text1"/>
          <w:szCs w:val="28"/>
        </w:rPr>
        <w:t xml:space="preserve"> </w:t>
      </w:r>
    </w:p>
    <w:p w:rsidR="00271296" w:rsidRPr="00734189" w:rsidRDefault="0008156C" w:rsidP="00D21C1D">
      <w:pPr>
        <w:jc w:val="center"/>
        <w:rPr>
          <w:color w:val="0F243E" w:themeColor="text2" w:themeShade="80"/>
        </w:rPr>
      </w:pPr>
      <w:r>
        <w:rPr>
          <w:noProof/>
          <w:color w:val="0F243E" w:themeColor="text2" w:themeShade="80"/>
          <w:lang w:val="ru-RU" w:eastAsia="ru-RU"/>
        </w:rPr>
        <w:drawing>
          <wp:inline distT="0" distB="0" distL="0" distR="0">
            <wp:extent cx="5040000" cy="3718420"/>
            <wp:effectExtent l="19050" t="0" r="8250" b="0"/>
            <wp:docPr id="5" name="Рисунок 4" descr="IMG_20200729_15143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729_151439 (1)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1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296" w:rsidRPr="00734189" w:rsidSect="00C16CC4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3AA" w:rsidRDefault="00B103AA" w:rsidP="00271296">
      <w:r>
        <w:separator/>
      </w:r>
    </w:p>
  </w:endnote>
  <w:endnote w:type="continuationSeparator" w:id="1">
    <w:p w:rsidR="00B103AA" w:rsidRDefault="00B103AA" w:rsidP="0027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3AA" w:rsidRDefault="00B103AA" w:rsidP="00271296">
      <w:r>
        <w:separator/>
      </w:r>
    </w:p>
  </w:footnote>
  <w:footnote w:type="continuationSeparator" w:id="1">
    <w:p w:rsidR="00B103AA" w:rsidRDefault="00B103AA" w:rsidP="00271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F4B"/>
    <w:multiLevelType w:val="hybridMultilevel"/>
    <w:tmpl w:val="1B920794"/>
    <w:lvl w:ilvl="0" w:tplc="0BE4A4B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C7105D"/>
    <w:multiLevelType w:val="hybridMultilevel"/>
    <w:tmpl w:val="918649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BBF"/>
    <w:rsid w:val="00002F17"/>
    <w:rsid w:val="00003383"/>
    <w:rsid w:val="00014CC6"/>
    <w:rsid w:val="000204E2"/>
    <w:rsid w:val="0003276D"/>
    <w:rsid w:val="000479FA"/>
    <w:rsid w:val="00053948"/>
    <w:rsid w:val="0008156C"/>
    <w:rsid w:val="000937A1"/>
    <w:rsid w:val="000B2546"/>
    <w:rsid w:val="000D0836"/>
    <w:rsid w:val="000E4B6E"/>
    <w:rsid w:val="000F75CB"/>
    <w:rsid w:val="001040E2"/>
    <w:rsid w:val="00110785"/>
    <w:rsid w:val="00144A03"/>
    <w:rsid w:val="00163C53"/>
    <w:rsid w:val="0016708C"/>
    <w:rsid w:val="00176007"/>
    <w:rsid w:val="001A0AFD"/>
    <w:rsid w:val="001B7997"/>
    <w:rsid w:val="001C5F73"/>
    <w:rsid w:val="001C66DE"/>
    <w:rsid w:val="001E6FA8"/>
    <w:rsid w:val="001E6FE1"/>
    <w:rsid w:val="001F3942"/>
    <w:rsid w:val="001F6A5B"/>
    <w:rsid w:val="00224C20"/>
    <w:rsid w:val="00244088"/>
    <w:rsid w:val="002479E2"/>
    <w:rsid w:val="00254EC5"/>
    <w:rsid w:val="00271296"/>
    <w:rsid w:val="002721FC"/>
    <w:rsid w:val="00280D73"/>
    <w:rsid w:val="002825FE"/>
    <w:rsid w:val="00284F3B"/>
    <w:rsid w:val="00291208"/>
    <w:rsid w:val="00291CAD"/>
    <w:rsid w:val="00293335"/>
    <w:rsid w:val="002A2EA2"/>
    <w:rsid w:val="002A371B"/>
    <w:rsid w:val="002B33B7"/>
    <w:rsid w:val="002B6D9F"/>
    <w:rsid w:val="002E2F38"/>
    <w:rsid w:val="002E3E2B"/>
    <w:rsid w:val="002F39CC"/>
    <w:rsid w:val="0035180E"/>
    <w:rsid w:val="00352833"/>
    <w:rsid w:val="003608BA"/>
    <w:rsid w:val="00363FB5"/>
    <w:rsid w:val="00371BC0"/>
    <w:rsid w:val="00385250"/>
    <w:rsid w:val="00386D68"/>
    <w:rsid w:val="00391882"/>
    <w:rsid w:val="00392350"/>
    <w:rsid w:val="003B739B"/>
    <w:rsid w:val="003D55AD"/>
    <w:rsid w:val="003E1CC8"/>
    <w:rsid w:val="003F0FD0"/>
    <w:rsid w:val="0040740D"/>
    <w:rsid w:val="00442E01"/>
    <w:rsid w:val="00450C15"/>
    <w:rsid w:val="00456AEB"/>
    <w:rsid w:val="00473629"/>
    <w:rsid w:val="004A6750"/>
    <w:rsid w:val="004B1A2A"/>
    <w:rsid w:val="004D3377"/>
    <w:rsid w:val="00532272"/>
    <w:rsid w:val="00534E27"/>
    <w:rsid w:val="005564E5"/>
    <w:rsid w:val="0059458E"/>
    <w:rsid w:val="005965D5"/>
    <w:rsid w:val="005B2D8C"/>
    <w:rsid w:val="005C751D"/>
    <w:rsid w:val="005D34C6"/>
    <w:rsid w:val="005E46EA"/>
    <w:rsid w:val="005E5B70"/>
    <w:rsid w:val="005E6FA4"/>
    <w:rsid w:val="005F2C26"/>
    <w:rsid w:val="005F2EA3"/>
    <w:rsid w:val="00603DA5"/>
    <w:rsid w:val="006075D5"/>
    <w:rsid w:val="0062022A"/>
    <w:rsid w:val="00624EED"/>
    <w:rsid w:val="006512DB"/>
    <w:rsid w:val="006C6962"/>
    <w:rsid w:val="006D4CB0"/>
    <w:rsid w:val="006F7A15"/>
    <w:rsid w:val="00705C2C"/>
    <w:rsid w:val="00706C2D"/>
    <w:rsid w:val="0071174F"/>
    <w:rsid w:val="00716721"/>
    <w:rsid w:val="00720A9E"/>
    <w:rsid w:val="00734189"/>
    <w:rsid w:val="00735F63"/>
    <w:rsid w:val="0075105D"/>
    <w:rsid w:val="00757F67"/>
    <w:rsid w:val="007672E1"/>
    <w:rsid w:val="0076762F"/>
    <w:rsid w:val="00770926"/>
    <w:rsid w:val="007A12EA"/>
    <w:rsid w:val="007A3E23"/>
    <w:rsid w:val="007A6305"/>
    <w:rsid w:val="007B4A5F"/>
    <w:rsid w:val="00807442"/>
    <w:rsid w:val="00815F4E"/>
    <w:rsid w:val="008213A3"/>
    <w:rsid w:val="008837BC"/>
    <w:rsid w:val="008D0C99"/>
    <w:rsid w:val="008D4D06"/>
    <w:rsid w:val="008E323D"/>
    <w:rsid w:val="008E5F8F"/>
    <w:rsid w:val="00924F2A"/>
    <w:rsid w:val="00926EC0"/>
    <w:rsid w:val="00936104"/>
    <w:rsid w:val="009520F9"/>
    <w:rsid w:val="00966CCB"/>
    <w:rsid w:val="009713D9"/>
    <w:rsid w:val="0097251E"/>
    <w:rsid w:val="0099487E"/>
    <w:rsid w:val="00995B17"/>
    <w:rsid w:val="009A14A4"/>
    <w:rsid w:val="009C7A47"/>
    <w:rsid w:val="009D1033"/>
    <w:rsid w:val="009F6DEB"/>
    <w:rsid w:val="00A0409B"/>
    <w:rsid w:val="00A113C8"/>
    <w:rsid w:val="00A225B9"/>
    <w:rsid w:val="00A2277E"/>
    <w:rsid w:val="00A31BBF"/>
    <w:rsid w:val="00A43A71"/>
    <w:rsid w:val="00A54AD1"/>
    <w:rsid w:val="00A638DC"/>
    <w:rsid w:val="00AA0926"/>
    <w:rsid w:val="00AA42E0"/>
    <w:rsid w:val="00AA7AE7"/>
    <w:rsid w:val="00AC4580"/>
    <w:rsid w:val="00AD0B08"/>
    <w:rsid w:val="00AD3EFD"/>
    <w:rsid w:val="00AD6D9E"/>
    <w:rsid w:val="00AE77E1"/>
    <w:rsid w:val="00AF53EF"/>
    <w:rsid w:val="00B103AA"/>
    <w:rsid w:val="00B23633"/>
    <w:rsid w:val="00B5053F"/>
    <w:rsid w:val="00B7040A"/>
    <w:rsid w:val="00B85BFB"/>
    <w:rsid w:val="00B87B6B"/>
    <w:rsid w:val="00B96771"/>
    <w:rsid w:val="00BB4014"/>
    <w:rsid w:val="00BC04C3"/>
    <w:rsid w:val="00BC1289"/>
    <w:rsid w:val="00BD0B04"/>
    <w:rsid w:val="00BE2AFB"/>
    <w:rsid w:val="00BE7B80"/>
    <w:rsid w:val="00C058CB"/>
    <w:rsid w:val="00C113F6"/>
    <w:rsid w:val="00C16CC4"/>
    <w:rsid w:val="00C17A75"/>
    <w:rsid w:val="00C26241"/>
    <w:rsid w:val="00C33116"/>
    <w:rsid w:val="00C44CD1"/>
    <w:rsid w:val="00C80F71"/>
    <w:rsid w:val="00CA09C3"/>
    <w:rsid w:val="00CA578F"/>
    <w:rsid w:val="00CB39D3"/>
    <w:rsid w:val="00CD1024"/>
    <w:rsid w:val="00CD148D"/>
    <w:rsid w:val="00CD40CE"/>
    <w:rsid w:val="00CD4AF0"/>
    <w:rsid w:val="00CE2086"/>
    <w:rsid w:val="00CF2978"/>
    <w:rsid w:val="00CF5BB4"/>
    <w:rsid w:val="00D021A0"/>
    <w:rsid w:val="00D13B76"/>
    <w:rsid w:val="00D2004E"/>
    <w:rsid w:val="00D21C1D"/>
    <w:rsid w:val="00D26ABB"/>
    <w:rsid w:val="00D27D2E"/>
    <w:rsid w:val="00D4214F"/>
    <w:rsid w:val="00D476ED"/>
    <w:rsid w:val="00DC39CC"/>
    <w:rsid w:val="00DE3C87"/>
    <w:rsid w:val="00DE4029"/>
    <w:rsid w:val="00DF446A"/>
    <w:rsid w:val="00DF4CB5"/>
    <w:rsid w:val="00E020BF"/>
    <w:rsid w:val="00E135EE"/>
    <w:rsid w:val="00E22846"/>
    <w:rsid w:val="00E30FEF"/>
    <w:rsid w:val="00E85572"/>
    <w:rsid w:val="00E92CF7"/>
    <w:rsid w:val="00E96F3B"/>
    <w:rsid w:val="00EA4C96"/>
    <w:rsid w:val="00EC3992"/>
    <w:rsid w:val="00EC6CC7"/>
    <w:rsid w:val="00ED0BB0"/>
    <w:rsid w:val="00ED46F2"/>
    <w:rsid w:val="00EF3038"/>
    <w:rsid w:val="00F053D5"/>
    <w:rsid w:val="00F2158C"/>
    <w:rsid w:val="00F345B2"/>
    <w:rsid w:val="00F353D3"/>
    <w:rsid w:val="00F45CF7"/>
    <w:rsid w:val="00F47BD5"/>
    <w:rsid w:val="00F5332E"/>
    <w:rsid w:val="00F5697F"/>
    <w:rsid w:val="00F67A98"/>
    <w:rsid w:val="00F865C3"/>
    <w:rsid w:val="00F978D5"/>
    <w:rsid w:val="00FB007F"/>
    <w:rsid w:val="00FB438D"/>
    <w:rsid w:val="00FC78BA"/>
    <w:rsid w:val="00FD1947"/>
    <w:rsid w:val="00FE2841"/>
    <w:rsid w:val="00FF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BF"/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BF"/>
    <w:rPr>
      <w:rFonts w:ascii="Tahoma" w:eastAsia="Calibri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815F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3383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B50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71296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296"/>
    <w:rPr>
      <w:rFonts w:ascii="Times New Roman" w:eastAsia="Calibri" w:hAnsi="Times New Roman" w:cs="Times New Roman"/>
      <w:sz w:val="28"/>
      <w:szCs w:val="20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271296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296"/>
    <w:rPr>
      <w:rFonts w:ascii="Times New Roman" w:eastAsia="Calibri" w:hAnsi="Times New Roman" w:cs="Times New Roman"/>
      <w:sz w:val="28"/>
      <w:szCs w:val="20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5F2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2EA3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79376">
              <w:marLeft w:val="0"/>
              <w:marRight w:val="0"/>
              <w:marTop w:val="0"/>
              <w:marBottom w:val="5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98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6D6"/>
                        <w:left w:val="single" w:sz="6" w:space="0" w:color="D7D6D6"/>
                        <w:bottom w:val="single" w:sz="6" w:space="0" w:color="D7D6D6"/>
                        <w:right w:val="single" w:sz="6" w:space="0" w:color="D7D6D6"/>
                      </w:divBdr>
                      <w:divsChild>
                        <w:div w:id="7451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1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3018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0859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7973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9280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2495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.totskyy@gmail.com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2AA5C-A4BF-4B9D-A2AC-EB7F02AA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osbb</cp:lastModifiedBy>
  <cp:revision>87</cp:revision>
  <cp:lastPrinted>2020-06-16T18:30:00Z</cp:lastPrinted>
  <dcterms:created xsi:type="dcterms:W3CDTF">2020-06-14T11:19:00Z</dcterms:created>
  <dcterms:modified xsi:type="dcterms:W3CDTF">2020-07-29T13:30:00Z</dcterms:modified>
</cp:coreProperties>
</file>