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043E" w14:textId="77777777" w:rsidR="0022250F" w:rsidRDefault="0022250F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</w:p>
    <w:p w14:paraId="4B80AF81" w14:textId="77777777" w:rsidR="009959A9" w:rsidRDefault="009959A9" w:rsidP="0022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</w:p>
    <w:p w14:paraId="19EB4568" w14:textId="77777777" w:rsidR="009959A9" w:rsidRDefault="009959A9" w:rsidP="0022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</w:p>
    <w:p w14:paraId="2F029A75" w14:textId="77777777" w:rsidR="009959A9" w:rsidRDefault="009959A9" w:rsidP="0022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</w:p>
    <w:p w14:paraId="709D834E" w14:textId="71D261E6" w:rsidR="0022250F" w:rsidRDefault="0022250F" w:rsidP="0022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ФОРМА ПРОЕКТУ,</w:t>
      </w:r>
    </w:p>
    <w:p w14:paraId="65C33DCC" w14:textId="3FE86CCF" w:rsidR="0022250F" w:rsidRDefault="001414C4" w:rsidP="0022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Р</w:t>
      </w:r>
      <w:r w:rsidR="0022250F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еалізація</w:t>
      </w: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,</w:t>
      </w:r>
      <w:r w:rsidR="0022250F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 xml:space="preserve"> якого планується за рахунок коштів </w:t>
      </w:r>
    </w:p>
    <w:p w14:paraId="0E269BB2" w14:textId="77777777" w:rsidR="0022250F" w:rsidRDefault="0022250F" w:rsidP="0022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 xml:space="preserve">громадського бюджету м.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Херсон у</w:t>
      </w: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 xml:space="preserve"> 2020 році</w:t>
      </w:r>
    </w:p>
    <w:p w14:paraId="7A2FB44E" w14:textId="77777777" w:rsidR="0022250F" w:rsidRDefault="0022250F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22250F" w14:paraId="1EDA3D71" w14:textId="77777777" w:rsidTr="0022250F">
        <w:trPr>
          <w:trHeight w:val="652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20D4" w14:textId="77777777" w:rsidR="0022250F" w:rsidRDefault="00222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  <w:t>Ідентифікаційний номер проекту</w:t>
            </w:r>
          </w:p>
          <w:p w14:paraId="12692EAC" w14:textId="77777777" w:rsidR="0022250F" w:rsidRDefault="00222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Cs w:val="20"/>
                <w:lang w:eastAsia="uk-UA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452A" w14:textId="77777777" w:rsidR="0022250F" w:rsidRDefault="002225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</w:p>
        </w:tc>
      </w:tr>
      <w:tr w:rsidR="0022250F" w14:paraId="4D70FA45" w14:textId="77777777" w:rsidTr="0022250F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E215" w14:textId="77777777" w:rsidR="0022250F" w:rsidRDefault="00222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  <w:t>Дата надходження проекту</w:t>
            </w:r>
          </w:p>
          <w:p w14:paraId="39B504CA" w14:textId="77777777" w:rsidR="0022250F" w:rsidRDefault="00222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Cs w:val="20"/>
                <w:lang w:eastAsia="uk-UA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5F5" w14:textId="77777777" w:rsidR="0022250F" w:rsidRDefault="002225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</w:p>
        </w:tc>
      </w:tr>
      <w:tr w:rsidR="0022250F" w14:paraId="1F79418B" w14:textId="77777777" w:rsidTr="0022250F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030F" w14:textId="77777777" w:rsidR="0022250F" w:rsidRDefault="00222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0"/>
                <w:lang w:eastAsia="uk-UA"/>
              </w:rPr>
              <w:t>Прізвище, ім’я, по батькові особи уповноваженого робочого органу, що реєструє проект: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FB2" w14:textId="77777777" w:rsidR="0022250F" w:rsidRDefault="002225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uk-UA"/>
              </w:rPr>
            </w:pPr>
          </w:p>
          <w:p w14:paraId="704EF0D0" w14:textId="77777777" w:rsidR="0022250F" w:rsidRDefault="00222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0"/>
                <w:lang w:eastAsia="uk-UA"/>
              </w:rPr>
              <w:t>(підпис)</w:t>
            </w:r>
          </w:p>
        </w:tc>
      </w:tr>
    </w:tbl>
    <w:p w14:paraId="09D42D38" w14:textId="77777777" w:rsidR="0022250F" w:rsidRDefault="0022250F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</w:p>
    <w:p w14:paraId="2BD767E8" w14:textId="77777777" w:rsidR="0022250F" w:rsidRDefault="0022250F" w:rsidP="002225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Назва проекту</w:t>
      </w:r>
    </w:p>
    <w:p w14:paraId="01B9E95B" w14:textId="77777777" w:rsidR="0022250F" w:rsidRDefault="0022250F" w:rsidP="0022250F">
      <w:pPr>
        <w:pStyle w:val="a3"/>
        <w:spacing w:after="0" w:line="240" w:lineRule="auto"/>
        <w:ind w:left="1065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</w:p>
    <w:p w14:paraId="4E233793" w14:textId="198958BF" w:rsidR="0022250F" w:rsidRPr="009959A9" w:rsidRDefault="0022250F" w:rsidP="00995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r w:rsidRPr="0022250F">
        <w:rPr>
          <w:rFonts w:ascii="Times New Roman" w:eastAsia="Calibri" w:hAnsi="Times New Roman" w:cs="Times New Roman"/>
          <w:b/>
          <w:sz w:val="36"/>
          <w:szCs w:val="36"/>
          <w:lang w:eastAsia="uk-UA"/>
        </w:rPr>
        <w:t>«Безпечна пішохідна доріжка»</w:t>
      </w:r>
    </w:p>
    <w:p w14:paraId="3817E23D" w14:textId="77777777" w:rsidR="0022250F" w:rsidRDefault="0022250F" w:rsidP="002225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ab/>
        <w:t>2.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Пріоритетні напрямки проекту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  <w:lang w:eastAsia="uk-UA"/>
        </w:rPr>
        <w:t>(необхідне підкреслити і поставити знак "Х")</w:t>
      </w:r>
      <w:r>
        <w:rPr>
          <w:rFonts w:ascii="Times New Roman" w:eastAsia="Calibri" w:hAnsi="Times New Roman" w:cs="Times New Roman"/>
          <w:sz w:val="26"/>
          <w:szCs w:val="26"/>
          <w:lang w:eastAsia="uk-UA"/>
        </w:rPr>
        <w:t>:</w:t>
      </w:r>
    </w:p>
    <w:p w14:paraId="074EFDDA" w14:textId="3B1295CC" w:rsidR="0022250F" w:rsidRDefault="0022250F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● облаштування тротуарів – </w:t>
      </w:r>
      <w:r w:rsidR="0006616B" w:rsidRPr="0006616B">
        <w:rPr>
          <w:rFonts w:ascii="Times New Roman" w:eastAsia="Calibri" w:hAnsi="Times New Roman" w:cs="Times New Roman"/>
          <w:sz w:val="36"/>
          <w:szCs w:val="36"/>
          <w:lang w:eastAsia="uk-UA"/>
        </w:rPr>
        <w:t>Х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            ● естетичне облаштування міста – </w:t>
      </w:r>
      <w:r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</w:p>
    <w:p w14:paraId="7C6D56CE" w14:textId="7DD6CF7C" w:rsidR="0022250F" w:rsidRDefault="0022250F" w:rsidP="0022250F">
      <w:pPr>
        <w:spacing w:after="120" w:line="240" w:lineRule="auto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● дороги – </w:t>
      </w:r>
      <w:r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             ● будівництво спортивних та дитячих майданчиків – </w:t>
      </w:r>
      <w:r w:rsidR="0006616B"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</w:p>
    <w:p w14:paraId="09A80909" w14:textId="77777777" w:rsidR="0022250F" w:rsidRDefault="0022250F" w:rsidP="0022250F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● облаштування зон відпочинку (в тому числі зі створенням точок вільного доступу до мережі  Інтернет) та впорядкування прибережних смуг водойм – </w:t>
      </w:r>
      <w:r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● вуличне освітлення – </w:t>
      </w:r>
      <w:r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     ● розвиток вело- та бігової інфраструктури – </w:t>
      </w:r>
      <w:r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● </w:t>
      </w:r>
      <w:r>
        <w:rPr>
          <w:rFonts w:ascii="Times New Roman" w:eastAsia="Calibri" w:hAnsi="Times New Roman" w:cs="Times New Roman"/>
          <w:spacing w:val="-6"/>
          <w:sz w:val="28"/>
          <w:szCs w:val="20"/>
          <w:lang w:eastAsia="uk-UA"/>
        </w:rPr>
        <w:t xml:space="preserve">заходи з енергозбереження (використання відновлювальних джерел енергії) – </w:t>
      </w:r>
      <w:r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● інше – </w:t>
      </w:r>
      <w:r>
        <w:rPr>
          <w:rFonts w:ascii="Times New Roman" w:eastAsia="Calibri" w:hAnsi="Times New Roman" w:cs="Times New Roman"/>
          <w:sz w:val="44"/>
          <w:szCs w:val="20"/>
          <w:lang w:eastAsia="uk-UA"/>
        </w:rPr>
        <w:t>□</w:t>
      </w:r>
    </w:p>
    <w:p w14:paraId="0E6F5CD7" w14:textId="77777777" w:rsidR="0022250F" w:rsidRDefault="0022250F" w:rsidP="00222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ab/>
        <w:t>3. Місце реалізації завдання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>: (м. Херсон, індекс - 73484)</w:t>
      </w:r>
    </w:p>
    <w:p w14:paraId="61494AEB" w14:textId="63119EAC" w:rsidR="0022250F" w:rsidRDefault="0006616B" w:rsidP="002225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>в</w:t>
      </w:r>
      <w:r w:rsidRPr="00C725A7">
        <w:rPr>
          <w:rFonts w:ascii="Times New Roman" w:eastAsia="Calibri" w:hAnsi="Times New Roman" w:cs="Times New Roman"/>
          <w:sz w:val="28"/>
          <w:szCs w:val="20"/>
          <w:lang w:val="ru-RU" w:eastAsia="uk-UA"/>
        </w:rPr>
        <w:t>’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їзд в </w:t>
      </w:r>
      <w:r w:rsidR="0022250F">
        <w:rPr>
          <w:rFonts w:ascii="Times New Roman" w:eastAsia="Calibri" w:hAnsi="Times New Roman" w:cs="Times New Roman"/>
          <w:sz w:val="28"/>
          <w:szCs w:val="20"/>
          <w:lang w:eastAsia="uk-UA"/>
        </w:rPr>
        <w:t>селище Інженерне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>.</w:t>
      </w:r>
    </w:p>
    <w:p w14:paraId="53CBF6A8" w14:textId="77777777" w:rsidR="0022250F" w:rsidRDefault="0022250F" w:rsidP="00222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ab/>
        <w:t>4.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Короткий опис проекту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:</w:t>
      </w:r>
    </w:p>
    <w:p w14:paraId="605226E5" w14:textId="77777777" w:rsidR="0006616B" w:rsidRPr="0006616B" w:rsidRDefault="0006616B" w:rsidP="00066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</w:p>
    <w:p w14:paraId="61C69F87" w14:textId="2E14D2CB" w:rsidR="0006616B" w:rsidRDefault="0006616B" w:rsidP="00141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 w:rsidR="001414C4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 w:rsidRPr="0006616B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Проект направлений на облаштування пішохідної доріжки біля проїзної частини. Більше 40-ка років люди чекають на можливість безпечно і комфортно пересуватись від зупинки на Береславському шосе в </w:t>
      </w:r>
      <w:r w:rsidR="00C725A7">
        <w:rPr>
          <w:rFonts w:ascii="Times New Roman" w:eastAsia="Calibri" w:hAnsi="Times New Roman" w:cs="Times New Roman"/>
          <w:sz w:val="28"/>
          <w:szCs w:val="20"/>
          <w:lang w:val="ru-RU" w:eastAsia="uk-UA"/>
        </w:rPr>
        <w:t xml:space="preserve">центр </w:t>
      </w:r>
      <w:r w:rsidRPr="0006616B">
        <w:rPr>
          <w:rFonts w:ascii="Times New Roman" w:eastAsia="Calibri" w:hAnsi="Times New Roman" w:cs="Times New Roman"/>
          <w:sz w:val="28"/>
          <w:szCs w:val="20"/>
          <w:lang w:eastAsia="uk-UA"/>
        </w:rPr>
        <w:t>селищ</w:t>
      </w:r>
      <w:r w:rsidR="00C725A7">
        <w:rPr>
          <w:rFonts w:ascii="Times New Roman" w:eastAsia="Calibri" w:hAnsi="Times New Roman" w:cs="Times New Roman"/>
          <w:sz w:val="28"/>
          <w:szCs w:val="20"/>
          <w:lang w:val="ru-RU" w:eastAsia="uk-UA"/>
        </w:rPr>
        <w:t>а</w:t>
      </w:r>
      <w:r w:rsidRPr="0006616B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Інженерне. Люди йдуть по бездоріжжю і під час негоди мають виходити на проїз</w:t>
      </w:r>
      <w:r w:rsidR="001414C4">
        <w:rPr>
          <w:rFonts w:ascii="Times New Roman" w:eastAsia="Calibri" w:hAnsi="Times New Roman" w:cs="Times New Roman"/>
          <w:sz w:val="28"/>
          <w:szCs w:val="20"/>
          <w:lang w:eastAsia="uk-UA"/>
        </w:rPr>
        <w:t>н</w:t>
      </w:r>
      <w:r w:rsidRPr="0006616B">
        <w:rPr>
          <w:rFonts w:ascii="Times New Roman" w:eastAsia="Calibri" w:hAnsi="Times New Roman" w:cs="Times New Roman"/>
          <w:sz w:val="28"/>
          <w:szCs w:val="20"/>
          <w:lang w:eastAsia="uk-UA"/>
        </w:rPr>
        <w:t>у частину, що є дуже небезпечним для здоров'я і життя мешканців міста.</w:t>
      </w:r>
    </w:p>
    <w:p w14:paraId="3BC51EB6" w14:textId="77777777" w:rsidR="001414C4" w:rsidRDefault="0022250F" w:rsidP="002225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   </w:t>
      </w:r>
    </w:p>
    <w:p w14:paraId="0776673F" w14:textId="11032071" w:rsidR="0022250F" w:rsidRDefault="001414C4" w:rsidP="002225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     </w:t>
      </w:r>
      <w:r w:rsidR="0022250F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 w:rsidR="0022250F"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5. Опис проекту</w:t>
      </w:r>
      <w:r w:rsidR="0022250F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</w:p>
    <w:p w14:paraId="646394FB" w14:textId="77777777" w:rsidR="0022250F" w:rsidRDefault="0022250F" w:rsidP="002225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</w:t>
      </w:r>
    </w:p>
    <w:p w14:paraId="5E3A20C2" w14:textId="215400FA" w:rsidR="003D0B34" w:rsidRDefault="001414C4" w:rsidP="002225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r w:rsidRPr="001414C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Задовольнити потребу людей у безпечному пересуванні. Створити безпечні та комфортні умови для пішоходів та водіїв. Уникнути можливих нещасних </w:t>
      </w:r>
      <w:r w:rsidRPr="001414C4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випадків, які призведуть до знівечених життів не тільки пішоходів, але й водіїв. Через відсутність тротуару люди вимушені йти по проїзній частині або по бездоріжжю. Вихід на проїз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н</w:t>
      </w:r>
      <w:r w:rsidRPr="001414C4">
        <w:rPr>
          <w:rFonts w:ascii="Times New Roman" w:eastAsia="Calibri" w:hAnsi="Times New Roman" w:cs="Times New Roman"/>
          <w:sz w:val="28"/>
          <w:szCs w:val="28"/>
          <w:lang w:eastAsia="uk-UA"/>
        </w:rPr>
        <w:t>у частину загрожує здоров'ю і життю людей</w:t>
      </w:r>
      <w:r w:rsidR="00C725A7">
        <w:rPr>
          <w:lang w:val="ru-RU" w:eastAsia="uk-UA"/>
        </w:rPr>
        <w:t>,</w:t>
      </w:r>
      <w:r w:rsidRPr="001414C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3D0B34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Pr="001414C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творюються умови для ДТП. </w:t>
      </w:r>
    </w:p>
    <w:p w14:paraId="55FAE42F" w14:textId="794355D0" w:rsidR="001414C4" w:rsidRDefault="003D0B34" w:rsidP="002225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</w:t>
      </w:r>
      <w:r w:rsidR="001414C4" w:rsidRPr="001414C4">
        <w:rPr>
          <w:rFonts w:ascii="Times New Roman" w:eastAsia="Calibri" w:hAnsi="Times New Roman" w:cs="Times New Roman"/>
          <w:sz w:val="28"/>
          <w:szCs w:val="28"/>
          <w:lang w:eastAsia="uk-UA"/>
        </w:rPr>
        <w:t>Створення пішохідної доріжки з тротуарної плитки, надасть можливість для безпеки та безперешкодного пересування людей похилого віку, людей з інвалідністю, батьків із дитячими візочками.</w:t>
      </w:r>
    </w:p>
    <w:p w14:paraId="6789DD4C" w14:textId="52A318CA" w:rsidR="0022250F" w:rsidRDefault="0022250F" w:rsidP="002225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6.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>Обґрунтування бенефіціарів проекту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>:</w:t>
      </w:r>
    </w:p>
    <w:p w14:paraId="496C0239" w14:textId="2055D6B1" w:rsidR="002B75B5" w:rsidRPr="002B75B5" w:rsidRDefault="00C725A7" w:rsidP="002B7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uk-UA"/>
        </w:rPr>
        <w:t xml:space="preserve">  </w:t>
      </w:r>
      <w:r w:rsidR="002B75B5">
        <w:rPr>
          <w:rFonts w:ascii="Times New Roman" w:eastAsia="Calibri" w:hAnsi="Times New Roman" w:cs="Times New Roman"/>
          <w:sz w:val="28"/>
          <w:szCs w:val="20"/>
          <w:lang w:val="ru-RU" w:eastAsia="uk-UA"/>
        </w:rPr>
        <w:t>Проект спрямований на задоволення потреб мешканців селища, гостей, туристів, культурних діячів, людей з інвалідністю, жителів з дитячими візочками.</w:t>
      </w:r>
    </w:p>
    <w:p w14:paraId="046CE3EA" w14:textId="456E608D" w:rsidR="0022250F" w:rsidRDefault="0022250F" w:rsidP="00222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uk-UA"/>
        </w:rPr>
        <w:tab/>
        <w:t>7. Інформація щодо очікуваних результатів у разі реалізації проекту:</w:t>
      </w:r>
    </w:p>
    <w:p w14:paraId="436EE7ED" w14:textId="10C438C1" w:rsidR="001E75CA" w:rsidRPr="001E75CA" w:rsidRDefault="0022250F" w:rsidP="001E7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uk-UA"/>
        </w:rPr>
      </w:pP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   Реалізація проекту </w:t>
      </w:r>
      <w:r w:rsidR="002B75B5">
        <w:rPr>
          <w:rFonts w:ascii="Times New Roman" w:eastAsia="Calibri" w:hAnsi="Times New Roman" w:cs="Times New Roman"/>
          <w:sz w:val="28"/>
          <w:szCs w:val="20"/>
          <w:lang w:val="ru-RU" w:eastAsia="uk-UA"/>
        </w:rPr>
        <w:t>«</w:t>
      </w:r>
      <w:r w:rsidR="002B75B5" w:rsidRPr="002B75B5">
        <w:rPr>
          <w:rFonts w:ascii="Times New Roman" w:eastAsia="Calibri" w:hAnsi="Times New Roman" w:cs="Times New Roman"/>
          <w:sz w:val="28"/>
          <w:szCs w:val="20"/>
          <w:lang w:eastAsia="uk-UA"/>
        </w:rPr>
        <w:t>Безпечна пішохідна доріжка</w:t>
      </w:r>
      <w:r w:rsidR="002B75B5">
        <w:rPr>
          <w:rFonts w:ascii="Times New Roman" w:eastAsia="Calibri" w:hAnsi="Times New Roman" w:cs="Times New Roman"/>
          <w:sz w:val="28"/>
          <w:szCs w:val="20"/>
          <w:lang w:val="ru-RU" w:eastAsia="uk-UA"/>
        </w:rPr>
        <w:t>»</w:t>
      </w:r>
      <w:r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</w:t>
      </w:r>
      <w:r w:rsidR="002B75B5" w:rsidRPr="002B75B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сприятливо вплине на безпечний та емоційний стан населення, люди зможуть швидше та спокійніше дістатись додому, після </w:t>
      </w:r>
      <w:r w:rsidR="009959A9" w:rsidRPr="002B75B5">
        <w:rPr>
          <w:rFonts w:ascii="Times New Roman" w:eastAsia="Calibri" w:hAnsi="Times New Roman" w:cs="Times New Roman"/>
          <w:sz w:val="28"/>
          <w:szCs w:val="20"/>
          <w:lang w:eastAsia="uk-UA"/>
        </w:rPr>
        <w:t>напруженого</w:t>
      </w:r>
      <w:r w:rsidR="002B75B5" w:rsidRPr="002B75B5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робочого дня, крокуючи по новому рівному тротуару. Справдиться мрія мешканців селища Інженерне, на яку вони чекають вже більше 40-ка років. Пішоходи зможуть безпечно пересуватися від Береславського шосе до центру селища. Зменшиться кількість аварійних ситуацій. Громадяни відчують свою дотичність до вирішення проблем міста. Зросте рівень довіри до місцевих органів влади.</w:t>
      </w:r>
    </w:p>
    <w:p w14:paraId="54B4A1D8" w14:textId="014BAA07" w:rsidR="0022250F" w:rsidRDefault="004050A5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5"/>
          <w:lang w:eastAsia="uk-UA"/>
        </w:rPr>
      </w:pPr>
      <w:r w:rsidRPr="00C725A7">
        <w:rPr>
          <w:rFonts w:ascii="Times New Roman" w:eastAsia="Calibri" w:hAnsi="Times New Roman" w:cs="Times New Roman"/>
          <w:b/>
          <w:sz w:val="28"/>
          <w:szCs w:val="25"/>
          <w:lang w:val="ru-RU" w:eastAsia="uk-UA"/>
        </w:rPr>
        <w:t xml:space="preserve">       </w:t>
      </w:r>
      <w:r w:rsidR="0022250F">
        <w:rPr>
          <w:rFonts w:ascii="Times New Roman" w:eastAsia="Calibri" w:hAnsi="Times New Roman" w:cs="Times New Roman"/>
          <w:b/>
          <w:sz w:val="28"/>
          <w:szCs w:val="25"/>
          <w:lang w:eastAsia="uk-UA"/>
        </w:rPr>
        <w:t>8. Орієнтовна вартість (кошторис) проекту</w:t>
      </w:r>
      <w:r w:rsidR="0022250F">
        <w:rPr>
          <w:rFonts w:ascii="Times New Roman" w:eastAsia="Calibri" w:hAnsi="Times New Roman" w:cs="Times New Roman"/>
          <w:sz w:val="28"/>
          <w:szCs w:val="25"/>
          <w:lang w:eastAsia="uk-UA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22250F" w14:paraId="4A35E01F" w14:textId="77777777" w:rsidTr="0022250F">
        <w:trPr>
          <w:trHeight w:val="58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0B1B9F4" w14:textId="77777777" w:rsidR="0022250F" w:rsidRDefault="00222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D37A15B" w14:textId="77777777" w:rsidR="0022250F" w:rsidRDefault="0022250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5"/>
                <w:lang w:eastAsia="uk-UA"/>
              </w:rPr>
              <w:t>Орієнтовна вартість, гривень</w:t>
            </w:r>
          </w:p>
        </w:tc>
      </w:tr>
      <w:tr w:rsidR="0022250F" w14:paraId="467D0757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E3EAB8" w14:textId="3713D19C" w:rsidR="0022250F" w:rsidRPr="00087E92" w:rsidRDefault="00C725A7" w:rsidP="00C725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5A7">
              <w:rPr>
                <w:rFonts w:ascii="Times New Roman" w:hAnsi="Times New Roman" w:cs="Times New Roman"/>
                <w:sz w:val="24"/>
                <w:szCs w:val="24"/>
              </w:rPr>
              <w:t>плитка тротуарна Старе місто 40 мм сіра</w:t>
            </w:r>
            <w:r w:rsidR="00087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087E92" w:rsidRPr="00406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</w:t>
            </w:r>
            <w:r w:rsidR="00087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м² х 145грн)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5B04613" w14:textId="7EAB3E6C" w:rsidR="0022250F" w:rsidRDefault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42630,0</w:t>
            </w:r>
          </w:p>
        </w:tc>
      </w:tr>
      <w:tr w:rsidR="00C725A7" w14:paraId="7EBF1A92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8F7689" w14:textId="0A966897" w:rsidR="00C725A7" w:rsidRPr="00087E92" w:rsidRDefault="00C725A7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5A7">
              <w:rPr>
                <w:rFonts w:ascii="Times New Roman" w:hAnsi="Times New Roman" w:cs="Times New Roman"/>
                <w:sz w:val="24"/>
                <w:szCs w:val="24"/>
              </w:rPr>
              <w:t>поребрик  сірій 50 см</w:t>
            </w:r>
            <w:r w:rsidR="00087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7E92">
              <w:rPr>
                <w:rFonts w:ascii="Times New Roman" w:hAnsi="Times New Roman" w:cs="Times New Roman"/>
                <w:sz w:val="24"/>
                <w:szCs w:val="24"/>
              </w:rPr>
              <w:t>(588 шт х 22 грн)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BC34F1F" w14:textId="15997528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12936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26E12671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6B49BB" w14:textId="52923B27" w:rsidR="00C725A7" w:rsidRPr="00087E92" w:rsidRDefault="00AA68AA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8AA">
              <w:rPr>
                <w:rFonts w:ascii="Times New Roman" w:hAnsi="Times New Roman"/>
                <w:sz w:val="24"/>
                <w:szCs w:val="24"/>
              </w:rPr>
              <w:t>відсів</w:t>
            </w:r>
            <w:r w:rsidR="00087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7E92">
              <w:rPr>
                <w:rFonts w:ascii="Times New Roman" w:hAnsi="Times New Roman"/>
                <w:sz w:val="24"/>
                <w:szCs w:val="24"/>
              </w:rPr>
              <w:t>(70 х 330 грн)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2F8339F" w14:textId="32DC13B8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23100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2D425C49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8C8210" w14:textId="36161299" w:rsidR="00C725A7" w:rsidRPr="00087E92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ru-RU" w:eastAsia="uk-UA"/>
              </w:rPr>
            </w:pPr>
            <w:r w:rsidRPr="00AA68AA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п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і</w:t>
            </w:r>
            <w:r w:rsidRPr="00AA68AA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сок</w:t>
            </w:r>
            <w:r w:rsidR="00087E92">
              <w:rPr>
                <w:rFonts w:ascii="Times New Roman" w:eastAsia="Calibri" w:hAnsi="Times New Roman" w:cs="Times New Roman"/>
                <w:sz w:val="25"/>
                <w:szCs w:val="25"/>
                <w:lang w:val="ru-RU" w:eastAsia="uk-UA"/>
              </w:rPr>
              <w:t xml:space="preserve"> </w:t>
            </w:r>
            <w:r w:rsidR="00087E92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(2 х 230 грн)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7665E73" w14:textId="3B0A7F4F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460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0E84D7FC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DB35C2" w14:textId="41088E8C" w:rsidR="00C725A7" w:rsidRPr="00AA68AA" w:rsidRDefault="00AA68AA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8AA">
              <w:rPr>
                <w:rFonts w:ascii="Times New Roman" w:hAnsi="Times New Roman"/>
                <w:sz w:val="24"/>
                <w:szCs w:val="24"/>
              </w:rPr>
              <w:t>цемент</w:t>
            </w:r>
            <w:r w:rsidR="00087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7E92">
              <w:rPr>
                <w:rFonts w:ascii="Times New Roman" w:hAnsi="Times New Roman"/>
                <w:sz w:val="24"/>
                <w:szCs w:val="24"/>
              </w:rPr>
              <w:t>(1,75 х 2800 грн)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5AA3A21" w14:textId="5CDF6472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4900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308EC0ED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5EA9C7" w14:textId="1CEDEA99" w:rsidR="00C725A7" w:rsidRPr="00087E92" w:rsidRDefault="00AA68AA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8AA">
              <w:rPr>
                <w:rFonts w:ascii="Times New Roman" w:hAnsi="Times New Roman" w:cs="Times New Roman"/>
                <w:sz w:val="24"/>
                <w:szCs w:val="24"/>
              </w:rPr>
              <w:t>транспорт відсів</w:t>
            </w:r>
            <w:r w:rsidR="00087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5FA3F8DB" w14:textId="542247F1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3500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39DA65E7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8C15FE" w14:textId="7A84DDDF" w:rsidR="00C725A7" w:rsidRPr="00AA68AA" w:rsidRDefault="00AA68AA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A">
              <w:rPr>
                <w:rFonts w:ascii="Times New Roman" w:hAnsi="Times New Roman" w:cs="Times New Roman"/>
                <w:sz w:val="24"/>
                <w:szCs w:val="24"/>
              </w:rPr>
              <w:t>транспорт плитка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C349F91" w14:textId="028FF0DE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4500</w:t>
            </w:r>
            <w:r w:rsidR="00C725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C725A7" w14:paraId="451EA200" w14:textId="77777777" w:rsidTr="00C725A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841BDF" w14:textId="1808FA4A" w:rsidR="00C725A7" w:rsidRPr="00AA68AA" w:rsidRDefault="002A68E3" w:rsidP="00C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8AA" w:rsidRPr="00AA68AA">
              <w:rPr>
                <w:rFonts w:ascii="Times New Roman" w:hAnsi="Times New Roman" w:cs="Times New Roman"/>
                <w:sz w:val="24"/>
                <w:szCs w:val="24"/>
              </w:rPr>
              <w:t>артість виконання робіт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92E0265" w14:textId="0EC4C458" w:rsidR="00C725A7" w:rsidRDefault="00AA68AA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 w:rsidRPr="00AA68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72984,00</w:t>
            </w:r>
          </w:p>
        </w:tc>
      </w:tr>
      <w:tr w:rsidR="002A68E3" w14:paraId="28451F35" w14:textId="77777777" w:rsidTr="00093AE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9B03FD7" w14:textId="5D5E62CA" w:rsidR="002A68E3" w:rsidRDefault="002A68E3" w:rsidP="002A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лавки </w:t>
            </w:r>
            <w:r w:rsidR="00103ED6"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 2 м   -  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4 шт.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8E043C" w14:textId="1E9C8FB8" w:rsidR="002A68E3" w:rsidRDefault="00103ED6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20000,00</w:t>
            </w:r>
          </w:p>
        </w:tc>
      </w:tr>
      <w:tr w:rsidR="002A68E3" w14:paraId="1A32458C" w14:textId="77777777" w:rsidTr="00093AE7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ECAEA93" w14:textId="7D46F646" w:rsidR="002A68E3" w:rsidRDefault="00103ED6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урна для сміття   4 шт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95FDB1" w14:textId="3AA9D0CB" w:rsidR="002A68E3" w:rsidRDefault="00103ED6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3200,00</w:t>
            </w:r>
          </w:p>
        </w:tc>
      </w:tr>
      <w:tr w:rsidR="002A68E3" w14:paraId="7CA9BF91" w14:textId="77777777" w:rsidTr="001F4809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5A2C1F6" w14:textId="5870E584" w:rsidR="002A68E3" w:rsidRPr="00087E92" w:rsidRDefault="00B45B2C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 xml:space="preserve">установка </w:t>
            </w:r>
            <w:r w:rsidR="00087E92">
              <w:rPr>
                <w:rFonts w:ascii="Times New Roman" w:eastAsia="Calibri" w:hAnsi="Times New Roman" w:cs="Times New Roman"/>
                <w:sz w:val="25"/>
                <w:szCs w:val="25"/>
                <w:lang w:val="ru-RU" w:eastAsia="uk-UA"/>
              </w:rPr>
              <w:t>лав та урн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F7B364" w14:textId="202C760D" w:rsidR="002A68E3" w:rsidRDefault="00B45B2C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10000,00</w:t>
            </w:r>
          </w:p>
        </w:tc>
      </w:tr>
      <w:tr w:rsidR="002A68E3" w14:paraId="31FC4538" w14:textId="77777777" w:rsidTr="001F4809">
        <w:trPr>
          <w:trHeight w:val="21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7271F61" w14:textId="77777777" w:rsidR="002A68E3" w:rsidRDefault="002A68E3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uk-UA"/>
              </w:rPr>
              <w:t xml:space="preserve">                                      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НЕПЕДБАЧЕНІ ВИТРАТИ: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EB8FE6" w14:textId="2FF73F90" w:rsidR="002A68E3" w:rsidRDefault="00B45B2C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40000,00</w:t>
            </w:r>
          </w:p>
        </w:tc>
      </w:tr>
      <w:tr w:rsidR="002A68E3" w14:paraId="250FEBCE" w14:textId="77777777" w:rsidTr="001F4809">
        <w:trPr>
          <w:trHeight w:val="561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35F846F1" w14:textId="3B2D7F44" w:rsidR="002A68E3" w:rsidRDefault="002A68E3" w:rsidP="00C725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C65DFA" w14:textId="20A5D297" w:rsidR="002A68E3" w:rsidRDefault="00B45B2C" w:rsidP="00C725A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uk-UA"/>
              </w:rPr>
              <w:t>238 210,00</w:t>
            </w:r>
          </w:p>
        </w:tc>
      </w:tr>
    </w:tbl>
    <w:p w14:paraId="535C4B36" w14:textId="77777777" w:rsidR="00936EA7" w:rsidRPr="00936EA7" w:rsidRDefault="0022250F" w:rsidP="00936EA7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lastRenderedPageBreak/>
        <w:tab/>
      </w:r>
      <w:r w:rsidR="00936EA7" w:rsidRPr="00936EA7"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 xml:space="preserve">9. Список з підписами щонайменше 15 громадян України віком від 16 років, </w:t>
      </w:r>
      <w:r w:rsidR="00936EA7" w:rsidRPr="00936EA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uk-UA"/>
        </w:rPr>
        <w:t xml:space="preserve">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та підтримують цей проект </w:t>
      </w:r>
      <w:r w:rsidR="00936EA7" w:rsidRPr="00936EA7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  <w:lang w:eastAsia="uk-UA"/>
        </w:rPr>
        <w:t>(окрім його авторів),</w:t>
      </w:r>
      <w:r w:rsidR="00936EA7" w:rsidRPr="00936EA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uk-UA"/>
        </w:rPr>
        <w:t xml:space="preserve"> що </w:t>
      </w:r>
      <w:r w:rsidR="00936EA7" w:rsidRPr="00936EA7"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>додається для малих проектів та 50 осіб для великих</w:t>
      </w:r>
      <w:r w:rsidR="00936EA7" w:rsidRPr="00936EA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uk-UA"/>
        </w:rPr>
        <w:t xml:space="preserve">. Кожна додаткова сторінка списку повинна мати таку ж форму, за винятком позначення наступної сторінки </w:t>
      </w:r>
      <w:r w:rsidR="00936EA7" w:rsidRPr="00936EA7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  <w:lang w:eastAsia="uk-UA"/>
        </w:rPr>
        <w:t>(необхідно додати оригінал списку в паперовій формі).</w:t>
      </w:r>
    </w:p>
    <w:p w14:paraId="16BE357B" w14:textId="77777777" w:rsidR="00936EA7" w:rsidRPr="00936EA7" w:rsidRDefault="00936EA7" w:rsidP="00936EA7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</w:pPr>
      <w:r w:rsidRPr="00936EA7"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ab/>
        <w:t xml:space="preserve">10. Контактні дані автора/авторів проекту, які будуть загальнодоступні, у тому числі для авторів інших проектів, мешканців, представників засобів масової інформації, з метою обміну думками, інформацією, можливих узгоджень тощо </w:t>
      </w:r>
      <w:r w:rsidRPr="00936EA7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  <w:lang w:eastAsia="uk-UA"/>
        </w:rPr>
        <w:t>(необхідне підкреслити)</w:t>
      </w:r>
      <w:r w:rsidRPr="00936EA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uk-UA"/>
        </w:rPr>
        <w:t>:</w:t>
      </w:r>
    </w:p>
    <w:p w14:paraId="1A166183" w14:textId="77777777" w:rsidR="00936EA7" w:rsidRPr="00936EA7" w:rsidRDefault="00936EA7" w:rsidP="00936EA7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uk-UA"/>
        </w:rPr>
      </w:pPr>
      <w:r w:rsidRPr="00936EA7"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 xml:space="preserve">а) </w:t>
      </w:r>
      <w:r w:rsidRPr="00936EA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uk-UA"/>
        </w:rPr>
        <w:t>висловлюю  свою  згоду  на  використання  моєї  електронної  адреси elena.lukovskaya@gmail.com    для зазначених вище цілей</w:t>
      </w:r>
    </w:p>
    <w:p w14:paraId="67A7B069" w14:textId="77777777" w:rsidR="00936EA7" w:rsidRPr="00936EA7" w:rsidRDefault="00936EA7" w:rsidP="00936EA7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</w:pPr>
      <w:r w:rsidRPr="00936EA7"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 xml:space="preserve">Підпис особи, що дає згоду на використання своєї електронної адреси </w:t>
      </w:r>
    </w:p>
    <w:p w14:paraId="27279379" w14:textId="1AA1E272" w:rsidR="00936EA7" w:rsidRPr="00936EA7" w:rsidRDefault="00936EA7" w:rsidP="00936EA7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</w:pPr>
      <w:r w:rsidRPr="00936EA7"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 xml:space="preserve"> </w:t>
      </w:r>
      <w:r>
        <w:rPr>
          <w:noProof/>
          <w:szCs w:val="28"/>
        </w:rPr>
        <w:drawing>
          <wp:inline distT="0" distB="0" distL="0" distR="0" wp14:anchorId="312D2468" wp14:editId="5F2FB56E">
            <wp:extent cx="755650" cy="338193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48" cy="3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14EF1" w14:textId="77777777" w:rsidR="00936EA7" w:rsidRPr="00936EA7" w:rsidRDefault="00936EA7" w:rsidP="00936EA7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</w:pPr>
      <w:r w:rsidRPr="00936EA7"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 xml:space="preserve">б) </w:t>
      </w:r>
      <w:r w:rsidRPr="00936EA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uk-UA"/>
        </w:rPr>
        <w:t>не висловлюю згоди на використання моєї електронної адреси для зазначених вище цілей</w:t>
      </w:r>
      <w:r w:rsidRPr="00936EA7"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>.</w:t>
      </w:r>
    </w:p>
    <w:p w14:paraId="2E4E400E" w14:textId="77777777" w:rsidR="00936EA7" w:rsidRPr="00936EA7" w:rsidRDefault="00936EA7" w:rsidP="00936EA7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uk-UA"/>
        </w:rPr>
      </w:pPr>
      <w:r w:rsidRPr="00936EA7">
        <w:rPr>
          <w:rFonts w:ascii="Times New Roman" w:eastAsia="Calibri" w:hAnsi="Times New Roman" w:cs="Times New Roman"/>
          <w:b/>
          <w:spacing w:val="-4"/>
          <w:sz w:val="28"/>
          <w:szCs w:val="28"/>
          <w:lang w:eastAsia="uk-UA"/>
        </w:rPr>
        <w:tab/>
      </w:r>
      <w:r w:rsidRPr="00936EA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uk-UA"/>
        </w:rPr>
        <w:t>Примітка:</w:t>
      </w:r>
    </w:p>
    <w:p w14:paraId="53F41530" w14:textId="77777777" w:rsidR="00936EA7" w:rsidRDefault="00936EA7" w:rsidP="00936EA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36EA7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uk-UA"/>
        </w:rPr>
        <w:t>Контактні дані авторів проектів (тільки для Херсонської міської ради) зазначаються на зворотній сторінці бланка-заявки, яка є недоступною для громадськості.</w:t>
      </w:r>
      <w:r w:rsidR="0022250F" w:rsidRPr="00936EA7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</w:t>
      </w:r>
      <w:r w:rsidR="0022250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</w:t>
      </w:r>
    </w:p>
    <w:p w14:paraId="11DA2167" w14:textId="094FF72E" w:rsidR="0022250F" w:rsidRPr="001E75CA" w:rsidRDefault="00936EA7" w:rsidP="001E75C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87E9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22250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11. Інші додатки</w:t>
      </w:r>
      <w:r w:rsidR="0022250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(якщо необхідно):a) </w:t>
      </w:r>
      <w:r w:rsidR="004050A5" w:rsidRPr="001E75CA">
        <w:rPr>
          <w:rFonts w:ascii="Times New Roman" w:eastAsia="Calibri" w:hAnsi="Times New Roman" w:cs="Times New Roman"/>
          <w:sz w:val="24"/>
          <w:szCs w:val="24"/>
          <w:lang w:eastAsia="uk-UA"/>
        </w:rPr>
        <w:t>фотографія/ї, які стосуються цьог</w:t>
      </w:r>
      <w:r w:rsidR="001E75CA" w:rsidRPr="001E75C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 </w:t>
      </w:r>
      <w:r w:rsidR="004050A5" w:rsidRPr="001E75CA">
        <w:rPr>
          <w:rFonts w:ascii="Times New Roman" w:eastAsia="Calibri" w:hAnsi="Times New Roman" w:cs="Times New Roman"/>
          <w:sz w:val="24"/>
          <w:szCs w:val="24"/>
          <w:lang w:eastAsia="uk-UA"/>
        </w:rPr>
        <w:t>проекту</w:t>
      </w:r>
      <w:r w:rsidR="001E75CA" w:rsidRPr="001E75C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</w:t>
      </w:r>
      <w:r w:rsidR="004050A5" w:rsidRPr="001E75CA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0DF8252" wp14:editId="20AB75F1">
            <wp:extent cx="4089400" cy="2777749"/>
            <wp:effectExtent l="0" t="0" r="635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697" cy="278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2FD96" w14:textId="77777777" w:rsidR="001E75CA" w:rsidRDefault="001E75CA" w:rsidP="001E75C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6BC4AFDE" w14:textId="77777777" w:rsidR="00FD12AC" w:rsidRDefault="004050A5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510C6CE" wp14:editId="48CBC88B">
            <wp:extent cx="3752850" cy="2399900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395" cy="24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F315" w14:textId="77777777" w:rsidR="00FD12AC" w:rsidRDefault="00FD12AC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73933A3A" w14:textId="77777777" w:rsidR="00FD12AC" w:rsidRDefault="00FD12AC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197E231B" w14:textId="67604711" w:rsidR="004050A5" w:rsidRDefault="004050A5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C1D93EF" wp14:editId="3F87B8B7">
            <wp:extent cx="3098800" cy="3477330"/>
            <wp:effectExtent l="0" t="0" r="635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59" cy="350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2FD6" w14:textId="422D26C5" w:rsidR="004050A5" w:rsidRDefault="004050A5" w:rsidP="00222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F90B789" wp14:editId="7ADE6DF4">
            <wp:extent cx="6050915" cy="3912235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7A10F" w14:textId="7CE24955" w:rsidR="0022250F" w:rsidRDefault="0022250F" w:rsidP="00936E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10242F21" w14:textId="294E4D13" w:rsidR="00932063" w:rsidRDefault="00932063" w:rsidP="00936E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A1DA4A0" wp14:editId="34047020">
            <wp:extent cx="6115050" cy="446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063"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39F1E" w14:textId="77777777" w:rsidR="00C83BAB" w:rsidRDefault="00C83BAB" w:rsidP="009959A9">
      <w:pPr>
        <w:spacing w:after="0" w:line="240" w:lineRule="auto"/>
      </w:pPr>
      <w:r>
        <w:separator/>
      </w:r>
    </w:p>
  </w:endnote>
  <w:endnote w:type="continuationSeparator" w:id="0">
    <w:p w14:paraId="370B2930" w14:textId="77777777" w:rsidR="00C83BAB" w:rsidRDefault="00C83BAB" w:rsidP="0099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17781"/>
      <w:docPartObj>
        <w:docPartGallery w:val="Page Numbers (Bottom of Page)"/>
        <w:docPartUnique/>
      </w:docPartObj>
    </w:sdtPr>
    <w:sdtEndPr/>
    <w:sdtContent>
      <w:p w14:paraId="4B992460" w14:textId="77777777" w:rsidR="009959A9" w:rsidRDefault="009959A9">
        <w:pPr>
          <w:pStyle w:val="a6"/>
          <w:jc w:val="center"/>
        </w:pPr>
      </w:p>
      <w:p w14:paraId="6C5DF11F" w14:textId="0C664CB3" w:rsidR="009959A9" w:rsidRDefault="009959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BD09E51" w14:textId="77777777" w:rsidR="009959A9" w:rsidRDefault="009959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7ABAC" w14:textId="77777777" w:rsidR="00C83BAB" w:rsidRDefault="00C83BAB" w:rsidP="009959A9">
      <w:pPr>
        <w:spacing w:after="0" w:line="240" w:lineRule="auto"/>
      </w:pPr>
      <w:r>
        <w:separator/>
      </w:r>
    </w:p>
  </w:footnote>
  <w:footnote w:type="continuationSeparator" w:id="0">
    <w:p w14:paraId="76F119E7" w14:textId="77777777" w:rsidR="00C83BAB" w:rsidRDefault="00C83BAB" w:rsidP="0099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70CB"/>
    <w:multiLevelType w:val="hybridMultilevel"/>
    <w:tmpl w:val="C6CAE5C2"/>
    <w:lvl w:ilvl="0" w:tplc="8C2CFABC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0F"/>
    <w:rsid w:val="0006616B"/>
    <w:rsid w:val="00087E92"/>
    <w:rsid w:val="00103ED6"/>
    <w:rsid w:val="001414C4"/>
    <w:rsid w:val="001E75CA"/>
    <w:rsid w:val="0022250F"/>
    <w:rsid w:val="00243543"/>
    <w:rsid w:val="002A68E3"/>
    <w:rsid w:val="002B75B5"/>
    <w:rsid w:val="003D0B34"/>
    <w:rsid w:val="004050A5"/>
    <w:rsid w:val="007A156E"/>
    <w:rsid w:val="00932063"/>
    <w:rsid w:val="00936EA7"/>
    <w:rsid w:val="009959A9"/>
    <w:rsid w:val="009A50E2"/>
    <w:rsid w:val="00AA68AA"/>
    <w:rsid w:val="00B45B2C"/>
    <w:rsid w:val="00C725A7"/>
    <w:rsid w:val="00C83BAB"/>
    <w:rsid w:val="00D31CEA"/>
    <w:rsid w:val="00EE0D01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6A5F3"/>
  <w15:chartTrackingRefBased/>
  <w15:docId w15:val="{FE31F1C8-7970-430F-8016-370D5A1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0F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9A9"/>
  </w:style>
  <w:style w:type="paragraph" w:styleId="a6">
    <w:name w:val="footer"/>
    <w:basedOn w:val="a"/>
    <w:link w:val="a7"/>
    <w:uiPriority w:val="99"/>
    <w:unhideWhenUsed/>
    <w:rsid w:val="009959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5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6</cp:revision>
  <dcterms:created xsi:type="dcterms:W3CDTF">2020-07-24T11:32:00Z</dcterms:created>
  <dcterms:modified xsi:type="dcterms:W3CDTF">2020-07-28T12:48:00Z</dcterms:modified>
</cp:coreProperties>
</file>