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B" w:rsidRDefault="00A00ABB" w:rsidP="00815458">
      <w:pPr>
        <w:rPr>
          <w:szCs w:val="25"/>
        </w:rPr>
      </w:pPr>
      <w:r>
        <w:rPr>
          <w:b/>
          <w:szCs w:val="25"/>
        </w:rPr>
        <w:t>Орієнтовна вартість (кошторис)</w:t>
      </w:r>
      <w:r>
        <w:rPr>
          <w:szCs w:val="25"/>
        </w:rPr>
        <w:t>:</w:t>
      </w:r>
    </w:p>
    <w:tbl>
      <w:tblPr>
        <w:tblW w:w="92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330"/>
        <w:gridCol w:w="2955"/>
      </w:tblGrid>
      <w:tr w:rsidR="00A00ABB" w:rsidTr="00815458">
        <w:trPr>
          <w:trHeight w:val="544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00ABB" w:rsidRPr="00BC215D" w:rsidRDefault="00A00ABB">
            <w:pPr>
              <w:spacing w:line="276" w:lineRule="auto"/>
              <w:jc w:val="center"/>
              <w:rPr>
                <w:szCs w:val="28"/>
              </w:rPr>
            </w:pPr>
            <w:r w:rsidRPr="00BC215D">
              <w:rPr>
                <w:szCs w:val="28"/>
              </w:rPr>
              <w:t>Складові завдання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00ABB" w:rsidRPr="00BC215D" w:rsidRDefault="00A00ABB">
            <w:pPr>
              <w:spacing w:line="216" w:lineRule="auto"/>
              <w:jc w:val="center"/>
              <w:rPr>
                <w:szCs w:val="28"/>
              </w:rPr>
            </w:pPr>
            <w:r w:rsidRPr="00BC215D">
              <w:rPr>
                <w:szCs w:val="28"/>
              </w:rPr>
              <w:t>Орієнтовна вартість, гривень</w:t>
            </w:r>
          </w:p>
        </w:tc>
      </w:tr>
      <w:tr w:rsidR="00A00ABB" w:rsidTr="005F2B6A">
        <w:trPr>
          <w:trHeight w:val="544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Розборка грунта вручну 10х10х0,15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4000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Улаштування одношарових основ товщиною 10см із щебня 20х9х0,10  (15т)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9000</w:t>
            </w:r>
          </w:p>
        </w:tc>
      </w:tr>
      <w:tr w:rsidR="00A00ABB" w:rsidTr="005F2B6A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Геотекстильна ткань 3,2х25м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3000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Улаштування одношарових основ товщиною 5см з піску 10х10х0,05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2200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Уплотнення грунту щебня та піску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7500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Улаштування резинового покриття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12500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Плитка гумова 500х500х30мм   (400шт)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80000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Бордюр гумовий 500х250х40мм    (80шт)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12000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Спортивна стінка «Забава»  (довжина 4.1; ширина 0.83; висота 1.8)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15400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Стінка для лазанья «Кроха» (довжина 1.2; ширина 0.8; висота 1.3)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4900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Бревно «Змійка» (довжина 2.0; ширина 0.3; висота 0.5) 2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16000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Спортивний комплекс «Лучик» (довжина 3.3; ширина 0.8; висота 1.5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12000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Гра «Класики»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4500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Лавки зі спинкою (довжина 1.2; ширина 0.38; висота 0.85) 2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6000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Комплект обладнання для відеоспостереження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10000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Прожектор 1шт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750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Монтаж дитячого майданчику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9000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Транспортні витрати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7000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szCs w:val="28"/>
              </w:rPr>
            </w:pPr>
            <w:r w:rsidRPr="003D7015">
              <w:rPr>
                <w:szCs w:val="28"/>
              </w:rPr>
              <w:t>Додаткові витрати 5%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szCs w:val="28"/>
              </w:rPr>
            </w:pPr>
            <w:r w:rsidRPr="003D7015">
              <w:rPr>
                <w:szCs w:val="28"/>
              </w:rPr>
              <w:t>10800</w:t>
            </w:r>
          </w:p>
        </w:tc>
      </w:tr>
      <w:tr w:rsidR="00A00ABB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rPr>
                <w:color w:val="000000"/>
                <w:szCs w:val="28"/>
              </w:rPr>
            </w:pPr>
            <w:r w:rsidRPr="003D7015">
              <w:rPr>
                <w:color w:val="000000"/>
                <w:szCs w:val="28"/>
              </w:rPr>
              <w:t>Разом: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0ABB" w:rsidRPr="003D7015" w:rsidRDefault="00A00ABB" w:rsidP="00C60287">
            <w:pPr>
              <w:jc w:val="center"/>
              <w:rPr>
                <w:color w:val="000000"/>
                <w:szCs w:val="28"/>
              </w:rPr>
            </w:pPr>
            <w:r w:rsidRPr="003D7015">
              <w:rPr>
                <w:color w:val="000000"/>
                <w:szCs w:val="28"/>
              </w:rPr>
              <w:t>226550</w:t>
            </w:r>
          </w:p>
        </w:tc>
      </w:tr>
    </w:tbl>
    <w:p w:rsidR="00A00ABB" w:rsidRDefault="00A00ABB"/>
    <w:sectPr w:rsidR="00A00ABB" w:rsidSect="0035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73CF"/>
    <w:multiLevelType w:val="hybridMultilevel"/>
    <w:tmpl w:val="2BCEE8FE"/>
    <w:lvl w:ilvl="0" w:tplc="B958D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458"/>
    <w:rsid w:val="001C2B88"/>
    <w:rsid w:val="002553DD"/>
    <w:rsid w:val="00352AC8"/>
    <w:rsid w:val="00354436"/>
    <w:rsid w:val="003B5705"/>
    <w:rsid w:val="003B60C3"/>
    <w:rsid w:val="003D62F4"/>
    <w:rsid w:val="003D7015"/>
    <w:rsid w:val="00510603"/>
    <w:rsid w:val="005125A7"/>
    <w:rsid w:val="00547499"/>
    <w:rsid w:val="005F2B6A"/>
    <w:rsid w:val="006A1812"/>
    <w:rsid w:val="006C74F2"/>
    <w:rsid w:val="006E572C"/>
    <w:rsid w:val="006E60D3"/>
    <w:rsid w:val="00815458"/>
    <w:rsid w:val="00883AEA"/>
    <w:rsid w:val="00A00ABB"/>
    <w:rsid w:val="00B4188D"/>
    <w:rsid w:val="00B65269"/>
    <w:rsid w:val="00BC215D"/>
    <w:rsid w:val="00C3275A"/>
    <w:rsid w:val="00C41103"/>
    <w:rsid w:val="00C60287"/>
    <w:rsid w:val="00D068A7"/>
    <w:rsid w:val="00D14F85"/>
    <w:rsid w:val="00E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58"/>
    <w:rPr>
      <w:rFonts w:ascii="Times New Roman" w:hAnsi="Times New Roman"/>
      <w:sz w:val="28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0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150</Words>
  <Characters>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2020-07-06T10:25:00Z</dcterms:created>
  <dcterms:modified xsi:type="dcterms:W3CDTF">2020-07-27T06:58:00Z</dcterms:modified>
</cp:coreProperties>
</file>