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16" w:rsidRPr="00B23038" w:rsidRDefault="009A0816" w:rsidP="009A0816">
      <w:pPr>
        <w:spacing w:after="297" w:line="320" w:lineRule="exact"/>
        <w:ind w:left="6740"/>
        <w:rPr>
          <w:rFonts w:ascii="Times New Roman" w:hAnsi="Times New Roman" w:cs="Times New Roman"/>
          <w:sz w:val="28"/>
          <w:szCs w:val="28"/>
        </w:rPr>
      </w:pPr>
      <w:r w:rsidRPr="00B23038">
        <w:rPr>
          <w:rFonts w:ascii="Times New Roman" w:hAnsi="Times New Roman" w:cs="Times New Roman"/>
          <w:sz w:val="28"/>
          <w:szCs w:val="28"/>
        </w:rPr>
        <w:t>Додаток 1 до Положення про громадський бюджет у місті Херсоні</w:t>
      </w:r>
    </w:p>
    <w:p w:rsidR="009A0816" w:rsidRPr="00B23038" w:rsidRDefault="009A0816" w:rsidP="009A0816">
      <w:pPr>
        <w:spacing w:line="32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3038">
        <w:rPr>
          <w:rFonts w:ascii="Times New Roman" w:hAnsi="Times New Roman" w:cs="Times New Roman"/>
          <w:sz w:val="28"/>
          <w:szCs w:val="28"/>
        </w:rPr>
        <w:t>ФОРМА ПРОЄКТУ,</w:t>
      </w:r>
    </w:p>
    <w:p w:rsidR="009A0816" w:rsidRDefault="009A0816" w:rsidP="009A0816">
      <w:pPr>
        <w:tabs>
          <w:tab w:val="left" w:leader="underscore" w:pos="7116"/>
        </w:tabs>
        <w:spacing w:line="324" w:lineRule="exact"/>
        <w:ind w:left="1920" w:hanging="100"/>
        <w:jc w:val="center"/>
        <w:rPr>
          <w:rFonts w:ascii="Times New Roman" w:hAnsi="Times New Roman" w:cs="Times New Roman"/>
          <w:sz w:val="28"/>
          <w:szCs w:val="28"/>
        </w:rPr>
      </w:pPr>
      <w:r w:rsidRPr="00B23038">
        <w:rPr>
          <w:rFonts w:ascii="Times New Roman" w:hAnsi="Times New Roman" w:cs="Times New Roman"/>
          <w:sz w:val="28"/>
          <w:szCs w:val="28"/>
        </w:rPr>
        <w:t>реалізація якого планується за рахунок коштів громадського бюджету м, Херсон у 2021 році</w:t>
      </w:r>
    </w:p>
    <w:p w:rsidR="009A0816" w:rsidRPr="00B23038" w:rsidRDefault="009A0816" w:rsidP="009A0816">
      <w:pPr>
        <w:tabs>
          <w:tab w:val="left" w:leader="underscore" w:pos="7116"/>
        </w:tabs>
        <w:spacing w:line="324" w:lineRule="exact"/>
        <w:ind w:left="1920" w:hanging="1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3"/>
        <w:gridCol w:w="2588"/>
      </w:tblGrid>
      <w:tr w:rsidR="009A0816" w:rsidRPr="00B23038" w:rsidTr="00780025">
        <w:trPr>
          <w:trHeight w:hRule="exact" w:val="1006"/>
          <w:jc w:val="center"/>
        </w:trPr>
        <w:tc>
          <w:tcPr>
            <w:tcW w:w="6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816" w:rsidRPr="00B23038" w:rsidRDefault="009A0816" w:rsidP="00780025">
            <w:pPr>
              <w:framePr w:w="9151" w:wrap="notBeside" w:vAnchor="text" w:hAnchor="text" w:xAlign="center" w:y="1"/>
              <w:spacing w:after="6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8">
              <w:rPr>
                <w:rStyle w:val="2"/>
                <w:rFonts w:eastAsia="Arial Unicode MS"/>
              </w:rPr>
              <w:t>Ідентифікаційний номер проекту</w:t>
            </w:r>
          </w:p>
          <w:p w:rsidR="009A0816" w:rsidRPr="00B23038" w:rsidRDefault="009A0816" w:rsidP="00780025">
            <w:pPr>
              <w:framePr w:w="9151" w:wrap="notBeside" w:vAnchor="text" w:hAnchor="text" w:xAlign="center" w:y="1"/>
              <w:spacing w:before="6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8">
              <w:rPr>
                <w:rStyle w:val="2105pt"/>
                <w:rFonts w:eastAsia="Arial Unicode MS"/>
                <w:sz w:val="28"/>
                <w:szCs w:val="28"/>
              </w:rPr>
              <w:t>(вписує уповноважений робочий орган, згідно з реєстром 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16" w:rsidRPr="00B23038" w:rsidRDefault="009A0816" w:rsidP="00780025">
            <w:pPr>
              <w:framePr w:w="915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816" w:rsidRPr="00B23038" w:rsidTr="00780025">
        <w:trPr>
          <w:trHeight w:hRule="exact" w:val="721"/>
          <w:jc w:val="center"/>
        </w:trPr>
        <w:tc>
          <w:tcPr>
            <w:tcW w:w="6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816" w:rsidRPr="00B23038" w:rsidRDefault="009A0816" w:rsidP="00780025">
            <w:pPr>
              <w:framePr w:w="9151" w:wrap="notBeside" w:vAnchor="text" w:hAnchor="text" w:xAlign="center" w:y="1"/>
              <w:spacing w:after="6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8">
              <w:rPr>
                <w:rStyle w:val="2"/>
                <w:rFonts w:eastAsia="Arial Unicode MS"/>
              </w:rPr>
              <w:t>Дата надходження проекту</w:t>
            </w:r>
          </w:p>
          <w:p w:rsidR="009A0816" w:rsidRPr="00B23038" w:rsidRDefault="009A0816" w:rsidP="00780025">
            <w:pPr>
              <w:framePr w:w="9151" w:wrap="notBeside" w:vAnchor="text" w:hAnchor="text" w:xAlign="center" w:y="1"/>
              <w:spacing w:before="6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8">
              <w:rPr>
                <w:rStyle w:val="2105pt"/>
                <w:rFonts w:eastAsia="Arial Unicode MS"/>
                <w:sz w:val="28"/>
                <w:szCs w:val="28"/>
              </w:rPr>
              <w:t>(заповнюється уповноваженим робочим органом)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16" w:rsidRPr="00B23038" w:rsidRDefault="009A0816" w:rsidP="00780025">
            <w:pPr>
              <w:framePr w:w="915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816" w:rsidRPr="00B23038" w:rsidTr="00780025">
        <w:trPr>
          <w:trHeight w:hRule="exact" w:val="832"/>
          <w:jc w:val="center"/>
        </w:trPr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816" w:rsidRPr="00B23038" w:rsidRDefault="009A0816" w:rsidP="00780025">
            <w:pPr>
              <w:framePr w:w="9151" w:wrap="notBeside" w:vAnchor="text" w:hAnchor="text" w:xAlign="center" w:y="1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8">
              <w:rPr>
                <w:rStyle w:val="212pt"/>
                <w:rFonts w:eastAsia="Arial Unicode MS"/>
                <w:sz w:val="28"/>
                <w:szCs w:val="28"/>
              </w:rPr>
              <w:t xml:space="preserve">Прізвище, </w:t>
            </w:r>
            <w:proofErr w:type="spellStart"/>
            <w:r w:rsidRPr="00B23038">
              <w:rPr>
                <w:rStyle w:val="212pt"/>
                <w:rFonts w:eastAsia="Arial Unicode MS"/>
                <w:sz w:val="28"/>
                <w:szCs w:val="28"/>
              </w:rPr>
              <w:t>ім</w:t>
            </w:r>
            <w:proofErr w:type="spellEnd"/>
            <w:r w:rsidRPr="00B23038">
              <w:rPr>
                <w:rStyle w:val="212pt"/>
                <w:rFonts w:eastAsia="Arial Unicode MS"/>
                <w:sz w:val="28"/>
                <w:szCs w:val="28"/>
              </w:rPr>
              <w:t xml:space="preserve"> ’я, по батькові особи уповноваженого робочого органу, що реєструє проект: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816" w:rsidRPr="00B23038" w:rsidRDefault="009A0816" w:rsidP="00780025">
            <w:pPr>
              <w:framePr w:w="915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8">
              <w:rPr>
                <w:rStyle w:val="212pt"/>
                <w:rFonts w:eastAsia="Arial Unicode MS"/>
                <w:sz w:val="28"/>
                <w:szCs w:val="28"/>
              </w:rPr>
              <w:t>(підпис)</w:t>
            </w:r>
          </w:p>
        </w:tc>
      </w:tr>
    </w:tbl>
    <w:p w:rsidR="009A0816" w:rsidRPr="00B23038" w:rsidRDefault="009A0816" w:rsidP="009A0816">
      <w:pPr>
        <w:framePr w:w="915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9A0816" w:rsidRPr="00B23038" w:rsidRDefault="009A0816" w:rsidP="009A0816">
      <w:pPr>
        <w:rPr>
          <w:rFonts w:ascii="Times New Roman" w:hAnsi="Times New Roman" w:cs="Times New Roman"/>
          <w:sz w:val="28"/>
          <w:szCs w:val="28"/>
        </w:rPr>
      </w:pPr>
    </w:p>
    <w:p w:rsidR="009A0816" w:rsidRPr="00B23038" w:rsidRDefault="009A0816" w:rsidP="009A0816">
      <w:pPr>
        <w:spacing w:before="281" w:after="33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038">
        <w:rPr>
          <w:rFonts w:ascii="Times New Roman" w:hAnsi="Times New Roman" w:cs="Times New Roman"/>
          <w:sz w:val="28"/>
          <w:szCs w:val="28"/>
        </w:rPr>
        <w:t>ВСІ ПУНКТИ Є ОБОВ’ЯЗКОВИМИ ДЛЯ ЗАПОВНЕННЯ!</w:t>
      </w:r>
    </w:p>
    <w:p w:rsidR="00940B05" w:rsidRDefault="009A0816" w:rsidP="009A08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0816">
        <w:rPr>
          <w:rStyle w:val="3"/>
          <w:rFonts w:eastAsia="Arial Unicode MS"/>
          <w:b/>
        </w:rPr>
        <w:t xml:space="preserve">Назва проекту </w:t>
      </w:r>
      <w:r w:rsidRPr="009A0816">
        <w:rPr>
          <w:rFonts w:ascii="Times New Roman" w:hAnsi="Times New Roman" w:cs="Times New Roman"/>
          <w:b/>
          <w:sz w:val="28"/>
          <w:szCs w:val="28"/>
        </w:rPr>
        <w:t>(не більше 15 слів):</w:t>
      </w:r>
      <w:r w:rsidRPr="009A0816">
        <w:rPr>
          <w:rFonts w:ascii="Times New Roman" w:hAnsi="Times New Roman" w:cs="Times New Roman"/>
          <w:sz w:val="28"/>
          <w:szCs w:val="28"/>
        </w:rPr>
        <w:t xml:space="preserve"> </w:t>
      </w:r>
      <w:r w:rsidRPr="009A0816">
        <w:rPr>
          <w:rFonts w:ascii="Times New Roman" w:hAnsi="Times New Roman" w:cs="Times New Roman"/>
          <w:i/>
          <w:sz w:val="28"/>
          <w:szCs w:val="28"/>
        </w:rPr>
        <w:t>«</w:t>
      </w:r>
      <w:r w:rsidRPr="009A0816">
        <w:rPr>
          <w:rFonts w:ascii="Times New Roman" w:hAnsi="Times New Roman" w:cs="Times New Roman"/>
          <w:i/>
          <w:sz w:val="28"/>
          <w:szCs w:val="28"/>
          <w:lang w:val="en-US"/>
        </w:rPr>
        <w:t>Children</w:t>
      </w:r>
      <w:r w:rsidRPr="009A0816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9A081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A08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A0816">
        <w:rPr>
          <w:rFonts w:ascii="Times New Roman" w:hAnsi="Times New Roman" w:cs="Times New Roman"/>
          <w:i/>
          <w:sz w:val="28"/>
          <w:szCs w:val="28"/>
          <w:lang w:val="en-US"/>
        </w:rPr>
        <w:t>Sportland</w:t>
      </w:r>
      <w:proofErr w:type="spellEnd"/>
      <w:r w:rsidRPr="009A0816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9A08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9A0816">
        <w:rPr>
          <w:rFonts w:ascii="Times New Roman" w:hAnsi="Times New Roman" w:cs="Times New Roman"/>
          <w:i/>
          <w:sz w:val="28"/>
          <w:szCs w:val="28"/>
        </w:rPr>
        <w:t>чудо-світ для дітей з порушенням опорно-рухового апарату.</w:t>
      </w:r>
    </w:p>
    <w:p w:rsidR="009A0816" w:rsidRPr="009A0816" w:rsidRDefault="009A0816" w:rsidP="009A0816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A0816" w:rsidRPr="009A0816" w:rsidRDefault="009A0816" w:rsidP="009A08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82D">
        <w:rPr>
          <w:rFonts w:ascii="Times New Roman" w:hAnsi="Times New Roman" w:cs="Times New Roman"/>
          <w:b/>
          <w:sz w:val="28"/>
          <w:szCs w:val="28"/>
        </w:rPr>
        <w:t xml:space="preserve">Пріоритетні напрямки проекту </w:t>
      </w:r>
      <w:r w:rsidRPr="009A0816">
        <w:rPr>
          <w:rFonts w:ascii="Times New Roman" w:hAnsi="Times New Roman" w:cs="Times New Roman"/>
          <w:sz w:val="28"/>
          <w:szCs w:val="28"/>
        </w:rPr>
        <w:t>(необхідне підкреслити і поставити знак "Х"):</w:t>
      </w:r>
    </w:p>
    <w:p w:rsidR="009A0816" w:rsidRPr="009A0816" w:rsidRDefault="009A0816" w:rsidP="009A081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59EC0" wp14:editId="52680A15">
                <wp:simplePos x="0" y="0"/>
                <wp:positionH relativeFrom="column">
                  <wp:posOffset>5730240</wp:posOffset>
                </wp:positionH>
                <wp:positionV relativeFrom="paragraph">
                  <wp:posOffset>267335</wp:posOffset>
                </wp:positionV>
                <wp:extent cx="2190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816" w:rsidRPr="009A0816" w:rsidRDefault="009A0816" w:rsidP="009A08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0816">
                              <w:rPr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9EC0" id="Прямоугольник 1" o:spid="_x0000_s1026" style="position:absolute;left:0;text-align:left;margin-left:451.2pt;margin-top:21.0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" fillcolor="white [3201]" strokecolor="black [3200]" strokeweight=".25pt">
                <v:textbox>
                  <w:txbxContent>
                    <w:p w:rsidR="009A0816" w:rsidRPr="009A0816" w:rsidRDefault="009A0816" w:rsidP="009A08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A0816">
                        <w:rPr>
                          <w:sz w:val="16"/>
                          <w:szCs w:val="16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9A0816">
        <w:rPr>
          <w:rFonts w:ascii="Times New Roman" w:hAnsi="Times New Roman" w:cs="Times New Roman"/>
          <w:sz w:val="28"/>
          <w:szCs w:val="28"/>
        </w:rPr>
        <w:t xml:space="preserve">● облаштування </w:t>
      </w:r>
      <w:r>
        <w:rPr>
          <w:rFonts w:ascii="Times New Roman" w:hAnsi="Times New Roman" w:cs="Times New Roman"/>
          <w:sz w:val="28"/>
          <w:szCs w:val="28"/>
        </w:rPr>
        <w:t xml:space="preserve">тротуарів – □      </w:t>
      </w:r>
      <w:r w:rsidRPr="009A0816">
        <w:rPr>
          <w:rFonts w:ascii="Times New Roman" w:hAnsi="Times New Roman" w:cs="Times New Roman"/>
          <w:sz w:val="28"/>
          <w:szCs w:val="28"/>
        </w:rPr>
        <w:t>● естетичне облаштування міста – □</w:t>
      </w:r>
    </w:p>
    <w:p w:rsidR="009A0816" w:rsidRPr="009A0816" w:rsidRDefault="009A0816" w:rsidP="009A081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дороги – □    </w:t>
      </w:r>
      <w:r w:rsidRPr="009A0816">
        <w:rPr>
          <w:rFonts w:ascii="Times New Roman" w:hAnsi="Times New Roman" w:cs="Times New Roman"/>
          <w:sz w:val="28"/>
          <w:szCs w:val="28"/>
        </w:rPr>
        <w:t xml:space="preserve">● </w:t>
      </w:r>
      <w:r w:rsidRPr="009A0816">
        <w:rPr>
          <w:rFonts w:ascii="Times New Roman" w:hAnsi="Times New Roman" w:cs="Times New Roman"/>
          <w:b/>
          <w:sz w:val="28"/>
          <w:szCs w:val="28"/>
          <w:u w:val="single"/>
        </w:rPr>
        <w:t>будівництво спортивних та дитячих майданчиків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A0816" w:rsidRDefault="009A0816" w:rsidP="009A081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0816">
        <w:rPr>
          <w:rFonts w:ascii="Times New Roman" w:hAnsi="Times New Roman" w:cs="Times New Roman"/>
          <w:sz w:val="28"/>
          <w:szCs w:val="28"/>
        </w:rPr>
        <w:t>● облаштування зон відпочинку (в тому числі зі створенням точок вільного доступу до мережі  Інтернет) та впорядкування прибережних смуг водойм – □ ● вуличне освітлення – □         ● розвиток вело- та бігової інфраструктури – □ ● заходи з енергозбереження (використання відновлювальних джерел енергії) – □ ● інше – □</w:t>
      </w:r>
    </w:p>
    <w:p w:rsidR="009A0816" w:rsidRPr="009A0816" w:rsidRDefault="009A0816" w:rsidP="009A0816">
      <w:pPr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 w:rsidRPr="009A0816">
        <w:rPr>
          <w:rFonts w:ascii="Times New Roman" w:eastAsia="Calibri" w:hAnsi="Times New Roman" w:cs="Times New Roman"/>
          <w:b/>
          <w:color w:val="auto"/>
          <w:sz w:val="28"/>
          <w:szCs w:val="20"/>
          <w:lang w:bidi="ar-SA"/>
        </w:rPr>
        <w:t>Місце реалізації завдання</w:t>
      </w:r>
      <w:r w:rsidRPr="009A0816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 </w:t>
      </w:r>
      <w:r w:rsidRPr="009A0816">
        <w:rPr>
          <w:rFonts w:ascii="Times New Roman" w:eastAsia="Calibri" w:hAnsi="Times New Roman" w:cs="Times New Roman"/>
          <w:i/>
          <w:color w:val="auto"/>
          <w:sz w:val="27"/>
          <w:szCs w:val="27"/>
          <w:lang w:bidi="ar-SA"/>
        </w:rPr>
        <w:t>(адреса, назва житлового масиву/мікрорайону, установи/закладу, кадастровий номер земельної ділянки, якщо відомо, тощо)</w:t>
      </w:r>
      <w:r w:rsidRPr="009A0816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: </w:t>
      </w:r>
    </w:p>
    <w:p w:rsidR="009A0816" w:rsidRPr="009A0816" w:rsidRDefault="009A0816" w:rsidP="009A081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 w:rsidRPr="009A0816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lastRenderedPageBreak/>
        <w:t>73033 м. Херсон, вул. Лавреньова,6 тел. +38(0552) 29-09-38 електронна пошта:</w:t>
      </w:r>
    </w:p>
    <w:p w:rsidR="009A0816" w:rsidRPr="009A0816" w:rsidRDefault="003E2908" w:rsidP="009A081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hyperlink r:id="rId6" w:history="1">
        <w:r w:rsidR="009A0816" w:rsidRPr="009A0816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  <w:lang w:val="en-US" w:bidi="ar-SA"/>
          </w:rPr>
          <w:t>det</w:t>
        </w:r>
        <w:r w:rsidR="009A0816" w:rsidRPr="009A0816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  <w:lang w:bidi="ar-SA"/>
          </w:rPr>
          <w:t>.</w:t>
        </w:r>
        <w:r w:rsidR="009A0816" w:rsidRPr="009A0816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  <w:lang w:val="en-US" w:bidi="ar-SA"/>
          </w:rPr>
          <w:t>sad</w:t>
        </w:r>
        <w:r w:rsidR="009A0816" w:rsidRPr="009A0816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  <w:lang w:bidi="ar-SA"/>
          </w:rPr>
          <w:t>37@</w:t>
        </w:r>
        <w:r w:rsidR="009A0816" w:rsidRPr="009A0816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  <w:lang w:val="en-US" w:bidi="ar-SA"/>
          </w:rPr>
          <w:t>ukr</w:t>
        </w:r>
        <w:r w:rsidR="009A0816" w:rsidRPr="009A0816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  <w:lang w:bidi="ar-SA"/>
          </w:rPr>
          <w:t>.</w:t>
        </w:r>
        <w:r w:rsidR="009A0816" w:rsidRPr="009A0816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  <w:lang w:val="en-US" w:bidi="ar-SA"/>
          </w:rPr>
          <w:t>net</w:t>
        </w:r>
      </w:hyperlink>
      <w:r w:rsidR="009A0816" w:rsidRPr="009A0816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, Херсонський ясла-садок №37 компенсуючого типу Херсонської міської ради</w:t>
      </w:r>
    </w:p>
    <w:p w:rsidR="009A0816" w:rsidRDefault="009A0816" w:rsidP="009A081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 w:rsidRPr="009A0816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Кадастровий номер земельної ділянки: 6510136600:04:001:0042</w:t>
      </w:r>
    </w:p>
    <w:p w:rsidR="009A0816" w:rsidRDefault="009A0816" w:rsidP="009A0816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 w:rsidRPr="009A0816">
        <w:rPr>
          <w:rFonts w:ascii="Times New Roman" w:eastAsia="Calibri" w:hAnsi="Times New Roman" w:cs="Times New Roman"/>
          <w:b/>
          <w:color w:val="auto"/>
          <w:sz w:val="28"/>
          <w:szCs w:val="20"/>
          <w:lang w:bidi="ar-SA"/>
        </w:rPr>
        <w:t>Короткий опис проекту</w:t>
      </w:r>
      <w:r w:rsidRPr="009A0816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 </w:t>
      </w:r>
      <w:r w:rsidRPr="009A0816">
        <w:rPr>
          <w:rFonts w:ascii="Times New Roman" w:eastAsia="Calibri" w:hAnsi="Times New Roman" w:cs="Times New Roman"/>
          <w:i/>
          <w:color w:val="auto"/>
          <w:sz w:val="27"/>
          <w:szCs w:val="27"/>
          <w:lang w:bidi="ar-SA"/>
        </w:rPr>
        <w:t>(не більше 50 слів)</w:t>
      </w:r>
      <w:r w:rsidRPr="009A0816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:</w:t>
      </w:r>
    </w:p>
    <w:p w:rsidR="009A0816" w:rsidRDefault="009A0816" w:rsidP="00844E1D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 xml:space="preserve">Проектом передбачається створення сучасного інноваційного простору спортивного напрямку для дітей з порушенням опорно-рухового апарату з урахуванням індивідуальних потреб, який значно </w:t>
      </w:r>
      <w:r w:rsidRPr="009A0816">
        <w:rPr>
          <w:rFonts w:ascii="Times New Roman" w:hAnsi="Times New Roman" w:cs="Times New Roman"/>
          <w:sz w:val="28"/>
          <w:szCs w:val="28"/>
        </w:rPr>
        <w:t>підвищить ефекти</w:t>
      </w:r>
      <w:r w:rsidR="00564B4D">
        <w:rPr>
          <w:rFonts w:ascii="Times New Roman" w:hAnsi="Times New Roman" w:cs="Times New Roman"/>
          <w:sz w:val="28"/>
          <w:szCs w:val="28"/>
        </w:rPr>
        <w:t>вність лікувально-оздоровчих</w:t>
      </w:r>
      <w:r>
        <w:rPr>
          <w:rFonts w:ascii="Times New Roman" w:hAnsi="Times New Roman" w:cs="Times New Roman"/>
          <w:sz w:val="28"/>
          <w:szCs w:val="28"/>
        </w:rPr>
        <w:t xml:space="preserve"> та корекційно - </w:t>
      </w:r>
      <w:r w:rsidR="00564B4D">
        <w:rPr>
          <w:rFonts w:ascii="Times New Roman" w:hAnsi="Times New Roman" w:cs="Times New Roman"/>
          <w:sz w:val="28"/>
          <w:szCs w:val="28"/>
        </w:rPr>
        <w:t>відновлювальних заходів</w:t>
      </w:r>
      <w:r>
        <w:rPr>
          <w:rFonts w:ascii="Times New Roman" w:hAnsi="Times New Roman" w:cs="Times New Roman"/>
          <w:sz w:val="28"/>
          <w:szCs w:val="28"/>
        </w:rPr>
        <w:t xml:space="preserve"> на свіжому повітрі.</w:t>
      </w:r>
      <w:r w:rsidR="00564B4D">
        <w:rPr>
          <w:rFonts w:ascii="Times New Roman" w:hAnsi="Times New Roman" w:cs="Times New Roman"/>
          <w:sz w:val="28"/>
          <w:szCs w:val="28"/>
        </w:rPr>
        <w:t xml:space="preserve"> </w:t>
      </w:r>
      <w:r w:rsidR="00844E1D">
        <w:rPr>
          <w:rFonts w:ascii="Times New Roman" w:hAnsi="Times New Roman" w:cs="Times New Roman"/>
          <w:sz w:val="28"/>
          <w:szCs w:val="28"/>
        </w:rPr>
        <w:t xml:space="preserve">Створений простір дасть можливість долучити маленьких мешканців мікрорайону до здорового способу життя. </w:t>
      </w:r>
    </w:p>
    <w:p w:rsidR="00844E1D" w:rsidRPr="00844E1D" w:rsidRDefault="00844E1D" w:rsidP="00844E1D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44E1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Опис проекту</w:t>
      </w:r>
      <w:r w:rsidRPr="00844E1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844E1D">
        <w:rPr>
          <w:rFonts w:ascii="Times New Roman" w:eastAsia="Calibri" w:hAnsi="Times New Roman" w:cs="Times New Roman"/>
          <w:i/>
          <w:color w:val="auto"/>
          <w:sz w:val="28"/>
          <w:szCs w:val="28"/>
          <w:lang w:bidi="ar-SA"/>
        </w:rPr>
        <w:t>(основна мета проекту; проблема, на вирішення якої він спрямований; запропоновані рішення; пояснення щодо того, чому саме це завдання повинно бути реалізоване і яким чином його реалізація вплине на подальше життя мешканців. Опис проекту не повинен містити вказівки на суб’єкт, який може бути потенційним виконавцем проекту. Також обов’язково зазначити відповідність стратегічним пріоритетам і цілям розвитку міста. Якщо проект має капітальний характер, зазначається можливість користування результатами проекту особами з особливими потребами)</w:t>
      </w:r>
      <w:r w:rsidRPr="00844E1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:</w:t>
      </w:r>
    </w:p>
    <w:p w:rsidR="00D75A7B" w:rsidRDefault="00844E1D" w:rsidP="00844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1D">
        <w:rPr>
          <w:rFonts w:ascii="Times New Roman" w:hAnsi="Times New Roman" w:cs="Times New Roman"/>
          <w:b/>
          <w:sz w:val="28"/>
          <w:szCs w:val="28"/>
        </w:rPr>
        <w:t>Мета:</w:t>
      </w:r>
      <w:r w:rsidRPr="00844E1D">
        <w:rPr>
          <w:rFonts w:ascii="Times New Roman" w:hAnsi="Times New Roman" w:cs="Times New Roman"/>
          <w:sz w:val="28"/>
          <w:szCs w:val="28"/>
        </w:rPr>
        <w:t xml:space="preserve"> </w:t>
      </w:r>
      <w:r w:rsidR="004456B8">
        <w:rPr>
          <w:rFonts w:ascii="Times New Roman" w:hAnsi="Times New Roman" w:cs="Times New Roman"/>
          <w:sz w:val="28"/>
          <w:szCs w:val="28"/>
        </w:rPr>
        <w:t xml:space="preserve">Втілення пріоритетів розвитку міста спрямовані на створення </w:t>
      </w:r>
      <w:r w:rsidR="004456B8"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сучасного інноваційного простору для дітей з особливими потребами, з метою зниження їх дискримінації, забезпечення гідного рівня якості життя, організації дозвілля дітей з ООП, повноцінного їх входження в соціальний простір.</w:t>
      </w:r>
      <w:r w:rsidR="00D75A7B">
        <w:rPr>
          <w:rFonts w:ascii="Times New Roman" w:hAnsi="Times New Roman" w:cs="Times New Roman"/>
          <w:sz w:val="28"/>
          <w:szCs w:val="28"/>
        </w:rPr>
        <w:t xml:space="preserve"> Впровадження комплексного підходу до оздоровлення, профілактики та корекції поширеної ортопедичної патології з використанням новітніх та цікавих для дітей технологій і методик. </w:t>
      </w:r>
    </w:p>
    <w:p w:rsidR="00844E1D" w:rsidRPr="00844E1D" w:rsidRDefault="00844E1D" w:rsidP="00844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1D">
        <w:rPr>
          <w:rFonts w:ascii="Times New Roman" w:hAnsi="Times New Roman" w:cs="Times New Roman"/>
          <w:b/>
          <w:sz w:val="28"/>
          <w:szCs w:val="28"/>
        </w:rPr>
        <w:t xml:space="preserve">Головною проблемою </w:t>
      </w:r>
      <w:r w:rsidRPr="00844E1D">
        <w:rPr>
          <w:rFonts w:ascii="Times New Roman" w:hAnsi="Times New Roman" w:cs="Times New Roman"/>
          <w:sz w:val="28"/>
          <w:szCs w:val="28"/>
        </w:rPr>
        <w:t xml:space="preserve">існуючого </w:t>
      </w:r>
      <w:r w:rsidR="00D75A7B">
        <w:rPr>
          <w:rFonts w:ascii="Times New Roman" w:hAnsi="Times New Roman" w:cs="Times New Roman"/>
          <w:sz w:val="28"/>
          <w:szCs w:val="28"/>
        </w:rPr>
        <w:t xml:space="preserve">спортивного середовища є </w:t>
      </w:r>
      <w:r w:rsidRPr="00844E1D">
        <w:rPr>
          <w:rFonts w:ascii="Times New Roman" w:hAnsi="Times New Roman" w:cs="Times New Roman"/>
          <w:sz w:val="28"/>
          <w:szCs w:val="28"/>
        </w:rPr>
        <w:t xml:space="preserve">не відповідний стан, не зручне </w:t>
      </w:r>
      <w:proofErr w:type="spellStart"/>
      <w:r w:rsidRPr="00844E1D">
        <w:rPr>
          <w:rFonts w:ascii="Times New Roman" w:hAnsi="Times New Roman" w:cs="Times New Roman"/>
          <w:sz w:val="28"/>
          <w:szCs w:val="28"/>
        </w:rPr>
        <w:t>малофункціональне</w:t>
      </w:r>
      <w:proofErr w:type="spellEnd"/>
      <w:r w:rsidRPr="00844E1D">
        <w:rPr>
          <w:rFonts w:ascii="Times New Roman" w:hAnsi="Times New Roman" w:cs="Times New Roman"/>
          <w:sz w:val="28"/>
          <w:szCs w:val="28"/>
        </w:rPr>
        <w:t xml:space="preserve"> облаштування</w:t>
      </w:r>
      <w:r w:rsidR="00D75A7B">
        <w:rPr>
          <w:rFonts w:ascii="Times New Roman" w:hAnsi="Times New Roman" w:cs="Times New Roman"/>
          <w:sz w:val="28"/>
          <w:szCs w:val="28"/>
        </w:rPr>
        <w:t>,</w:t>
      </w:r>
      <w:r w:rsidRPr="00844E1D">
        <w:rPr>
          <w:rFonts w:ascii="Times New Roman" w:hAnsi="Times New Roman" w:cs="Times New Roman"/>
          <w:sz w:val="28"/>
          <w:szCs w:val="28"/>
        </w:rPr>
        <w:t xml:space="preserve"> що унеможливлює вчасне та більш ефективне проведенн</w:t>
      </w:r>
      <w:r w:rsidR="00D75A7B">
        <w:rPr>
          <w:rFonts w:ascii="Times New Roman" w:hAnsi="Times New Roman" w:cs="Times New Roman"/>
          <w:sz w:val="28"/>
          <w:szCs w:val="28"/>
        </w:rPr>
        <w:t>я лікувально-оздоровчих та корекційно-</w:t>
      </w:r>
      <w:r w:rsidR="00D75A7B">
        <w:rPr>
          <w:rFonts w:ascii="Times New Roman" w:hAnsi="Times New Roman" w:cs="Times New Roman"/>
          <w:sz w:val="28"/>
          <w:szCs w:val="28"/>
        </w:rPr>
        <w:lastRenderedPageBreak/>
        <w:t>відновлювальних заходів</w:t>
      </w:r>
      <w:r w:rsidRPr="00844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E1D" w:rsidRDefault="00844E1D" w:rsidP="00844E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E1D">
        <w:rPr>
          <w:rFonts w:ascii="Times New Roman" w:hAnsi="Times New Roman" w:cs="Times New Roman"/>
          <w:b/>
          <w:sz w:val="28"/>
          <w:szCs w:val="28"/>
        </w:rPr>
        <w:t>Запропоновані рішення:</w:t>
      </w:r>
    </w:p>
    <w:p w:rsidR="00844E1D" w:rsidRPr="00844E1D" w:rsidRDefault="00844E1D" w:rsidP="00844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1D">
        <w:rPr>
          <w:rFonts w:ascii="Times New Roman" w:hAnsi="Times New Roman" w:cs="Times New Roman"/>
          <w:sz w:val="28"/>
          <w:szCs w:val="28"/>
        </w:rPr>
        <w:t>- проведення підготовчих робіт;</w:t>
      </w:r>
    </w:p>
    <w:p w:rsidR="00844E1D" w:rsidRPr="00844E1D" w:rsidRDefault="00844E1D" w:rsidP="00844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1D">
        <w:rPr>
          <w:rFonts w:ascii="Times New Roman" w:hAnsi="Times New Roman" w:cs="Times New Roman"/>
          <w:sz w:val="28"/>
          <w:szCs w:val="28"/>
        </w:rPr>
        <w:t>-</w:t>
      </w:r>
      <w:r w:rsidR="007B65C2">
        <w:rPr>
          <w:rFonts w:ascii="Times New Roman" w:hAnsi="Times New Roman" w:cs="Times New Roman"/>
          <w:sz w:val="28"/>
          <w:szCs w:val="28"/>
        </w:rPr>
        <w:t xml:space="preserve"> облаштування спортивної, корекційно-оздоровчої зони</w:t>
      </w:r>
      <w:r w:rsidRPr="00844E1D">
        <w:rPr>
          <w:rFonts w:ascii="Times New Roman" w:hAnsi="Times New Roman" w:cs="Times New Roman"/>
          <w:sz w:val="28"/>
          <w:szCs w:val="28"/>
        </w:rPr>
        <w:t>;</w:t>
      </w:r>
    </w:p>
    <w:p w:rsidR="007B65C2" w:rsidRDefault="00844E1D" w:rsidP="00844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1D">
        <w:rPr>
          <w:rFonts w:ascii="Times New Roman" w:hAnsi="Times New Roman" w:cs="Times New Roman"/>
          <w:sz w:val="28"/>
          <w:szCs w:val="28"/>
        </w:rPr>
        <w:t xml:space="preserve">- укомплектування </w:t>
      </w:r>
      <w:r w:rsidR="007B65C2">
        <w:rPr>
          <w:rFonts w:ascii="Times New Roman" w:hAnsi="Times New Roman" w:cs="Times New Roman"/>
          <w:sz w:val="28"/>
          <w:szCs w:val="28"/>
        </w:rPr>
        <w:t xml:space="preserve">тренажерами та </w:t>
      </w:r>
      <w:r w:rsidRPr="00844E1D">
        <w:rPr>
          <w:rFonts w:ascii="Times New Roman" w:hAnsi="Times New Roman" w:cs="Times New Roman"/>
          <w:sz w:val="28"/>
          <w:szCs w:val="28"/>
        </w:rPr>
        <w:t xml:space="preserve">реабілітаційним </w:t>
      </w:r>
      <w:r w:rsidR="007B65C2">
        <w:rPr>
          <w:rFonts w:ascii="Times New Roman" w:hAnsi="Times New Roman" w:cs="Times New Roman"/>
          <w:sz w:val="28"/>
          <w:szCs w:val="28"/>
        </w:rPr>
        <w:t>допоміжним устаткуванням обладнанням.</w:t>
      </w:r>
    </w:p>
    <w:p w:rsidR="007B65C2" w:rsidRDefault="00844E1D" w:rsidP="007B65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1D">
        <w:rPr>
          <w:rFonts w:ascii="Times New Roman" w:hAnsi="Times New Roman" w:cs="Times New Roman"/>
          <w:b/>
          <w:sz w:val="28"/>
          <w:szCs w:val="28"/>
        </w:rPr>
        <w:t>Реалізація проекту</w:t>
      </w:r>
      <w:r w:rsidR="007B65C2">
        <w:rPr>
          <w:rFonts w:ascii="Times New Roman" w:hAnsi="Times New Roman" w:cs="Times New Roman"/>
          <w:sz w:val="28"/>
          <w:szCs w:val="28"/>
        </w:rPr>
        <w:t>:</w:t>
      </w:r>
    </w:p>
    <w:p w:rsidR="007B65C2" w:rsidRPr="007B65C2" w:rsidRDefault="007B65C2" w:rsidP="007B65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C2">
        <w:rPr>
          <w:rFonts w:ascii="Times New Roman" w:hAnsi="Times New Roman" w:cs="Times New Roman"/>
          <w:sz w:val="28"/>
          <w:szCs w:val="28"/>
        </w:rPr>
        <w:t>Облаштування відповідним чином спортивного простору дасть можливість дітям з особливими потребами (з порушенням опорно-рухового апарату, ДЦП і іншими фізичними проблемами) соціалізуватись, безпечно та доступно брати участь у ігровому процесі поряд з іншими дітьми.</w:t>
      </w:r>
    </w:p>
    <w:p w:rsidR="00844E1D" w:rsidRPr="00844E1D" w:rsidRDefault="00844E1D" w:rsidP="00844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1D">
        <w:rPr>
          <w:rFonts w:ascii="Times New Roman" w:hAnsi="Times New Roman" w:cs="Times New Roman"/>
          <w:sz w:val="28"/>
          <w:szCs w:val="28"/>
        </w:rPr>
        <w:t xml:space="preserve">Також надасть можливість батькам, які мають дитину з ортопедичними порушеннями, що мешкають </w:t>
      </w:r>
      <w:r w:rsidR="007B65C2">
        <w:rPr>
          <w:rFonts w:ascii="Times New Roman" w:hAnsi="Times New Roman" w:cs="Times New Roman"/>
          <w:sz w:val="28"/>
          <w:szCs w:val="28"/>
        </w:rPr>
        <w:t>у Корабельному районі</w:t>
      </w:r>
      <w:r w:rsidRPr="00844E1D">
        <w:rPr>
          <w:rFonts w:ascii="Times New Roman" w:hAnsi="Times New Roman" w:cs="Times New Roman"/>
          <w:sz w:val="28"/>
          <w:szCs w:val="28"/>
        </w:rPr>
        <w:t xml:space="preserve">, отримати консультацію вузьких спеціалістів </w:t>
      </w:r>
      <w:r w:rsidR="007B65C2">
        <w:rPr>
          <w:rFonts w:ascii="Times New Roman" w:hAnsi="Times New Roman" w:cs="Times New Roman"/>
          <w:sz w:val="28"/>
          <w:szCs w:val="28"/>
        </w:rPr>
        <w:t xml:space="preserve">ясла-садка №37 </w:t>
      </w:r>
      <w:r w:rsidRPr="00844E1D">
        <w:rPr>
          <w:rFonts w:ascii="Times New Roman" w:hAnsi="Times New Roman" w:cs="Times New Roman"/>
          <w:sz w:val="28"/>
          <w:szCs w:val="28"/>
        </w:rPr>
        <w:t>(лікаря-ортопеда, лікаря-п</w:t>
      </w:r>
      <w:r w:rsidR="007B65C2">
        <w:rPr>
          <w:rFonts w:ascii="Times New Roman" w:hAnsi="Times New Roman" w:cs="Times New Roman"/>
          <w:sz w:val="28"/>
          <w:szCs w:val="28"/>
        </w:rPr>
        <w:t>едіатра, сестри медичної з ЛФК) щодо фізичного навантаження дітей.</w:t>
      </w:r>
    </w:p>
    <w:p w:rsidR="00844E1D" w:rsidRPr="007B65C2" w:rsidRDefault="007B65C2" w:rsidP="007B65C2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Втілення у життя даного проекту сприятиме практичній реалізації подолання бар</w:t>
      </w:r>
      <w:r w:rsidRPr="007B65C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сприйнятті суспільством дітей з особливими потребами.</w:t>
      </w:r>
    </w:p>
    <w:p w:rsidR="00AE782D" w:rsidRPr="00AE782D" w:rsidRDefault="00AE782D" w:rsidP="00AE782D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 w:rsidRPr="00AE782D">
        <w:rPr>
          <w:rFonts w:ascii="Times New Roman" w:eastAsia="Calibri" w:hAnsi="Times New Roman" w:cs="Times New Roman"/>
          <w:b/>
          <w:color w:val="auto"/>
          <w:sz w:val="28"/>
          <w:szCs w:val="20"/>
          <w:lang w:bidi="ar-SA"/>
        </w:rPr>
        <w:t xml:space="preserve">Обґрунтування </w:t>
      </w:r>
      <w:proofErr w:type="spellStart"/>
      <w:r w:rsidRPr="00AE782D">
        <w:rPr>
          <w:rFonts w:ascii="Times New Roman" w:eastAsia="Calibri" w:hAnsi="Times New Roman" w:cs="Times New Roman"/>
          <w:b/>
          <w:color w:val="auto"/>
          <w:sz w:val="28"/>
          <w:szCs w:val="20"/>
          <w:lang w:bidi="ar-SA"/>
        </w:rPr>
        <w:t>бенефіціарів</w:t>
      </w:r>
      <w:proofErr w:type="spellEnd"/>
      <w:r w:rsidRPr="00AE782D">
        <w:rPr>
          <w:rFonts w:ascii="Times New Roman" w:eastAsia="Calibri" w:hAnsi="Times New Roman" w:cs="Times New Roman"/>
          <w:b/>
          <w:color w:val="auto"/>
          <w:sz w:val="28"/>
          <w:szCs w:val="20"/>
          <w:lang w:bidi="ar-SA"/>
        </w:rPr>
        <w:t xml:space="preserve"> проекту</w:t>
      </w:r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 </w:t>
      </w:r>
      <w:r w:rsidRPr="00AE782D">
        <w:rPr>
          <w:rFonts w:ascii="Times New Roman" w:eastAsia="Calibri" w:hAnsi="Times New Roman" w:cs="Times New Roman"/>
          <w:i/>
          <w:color w:val="auto"/>
          <w:sz w:val="27"/>
          <w:szCs w:val="27"/>
          <w:lang w:bidi="ar-SA"/>
        </w:rPr>
        <w:t>(основні групи мешканців, які зможуть користуватися результатами проекту)</w:t>
      </w:r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:</w:t>
      </w:r>
    </w:p>
    <w:p w:rsidR="00AE782D" w:rsidRPr="00AE782D" w:rsidRDefault="00AE782D" w:rsidP="00AE782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proofErr w:type="spellStart"/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Бенефіціарами</w:t>
      </w:r>
      <w:proofErr w:type="spellEnd"/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 </w:t>
      </w:r>
      <w:proofErr w:type="spellStart"/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поекту</w:t>
      </w:r>
      <w:proofErr w:type="spellEnd"/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 є вихованці Херсонського ясла-садка №37 (227 дітей), учні початкової ланки НВК №51 (у рамках постійної співпраці), діти дошкільного віку, що мешкають в м. Херсоні (за потребою, для отримання консультації вузьких спеціалістів), які мають порушення опорно-рухового апарату та наслідки дитячого церебрального паралічу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 </w:t>
      </w:r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та майбутні вихованці (діти з особливими освітніми потребами)</w:t>
      </w:r>
    </w:p>
    <w:p w:rsidR="00AE782D" w:rsidRPr="00167EB5" w:rsidRDefault="00AE782D" w:rsidP="00167EB5">
      <w:pPr>
        <w:pStyle w:val="a3"/>
        <w:widowControl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/>
          <w:color w:val="auto"/>
          <w:sz w:val="28"/>
          <w:szCs w:val="20"/>
          <w:lang w:bidi="ar-SA"/>
        </w:rPr>
      </w:pPr>
      <w:r w:rsidRPr="00167EB5">
        <w:rPr>
          <w:rFonts w:ascii="Times New Roman" w:eastAsia="Calibri" w:hAnsi="Times New Roman" w:cs="Times New Roman"/>
          <w:b/>
          <w:color w:val="auto"/>
          <w:sz w:val="28"/>
          <w:szCs w:val="20"/>
          <w:lang w:bidi="ar-SA"/>
        </w:rPr>
        <w:t>Інформація щодо очікуваних результатів у разі реалізації проекту:</w:t>
      </w:r>
    </w:p>
    <w:p w:rsidR="00167EB5" w:rsidRPr="00167EB5" w:rsidRDefault="00167EB5" w:rsidP="00167EB5">
      <w:pPr>
        <w:pStyle w:val="a3"/>
        <w:widowControl/>
        <w:spacing w:line="360" w:lineRule="auto"/>
        <w:ind w:left="360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Успішна реалізація цього проекту дозволить вирішити одне з найголовніших завдань – створення комфортних та безпечних умов для дітей з особливими потребами. Дасть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можливітсь</w:t>
      </w:r>
      <w:proofErr w:type="spellEnd"/>
      <w:r w:rsidRPr="00167EB5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:</w:t>
      </w:r>
    </w:p>
    <w:p w:rsidR="00AE782D" w:rsidRPr="00AE782D" w:rsidRDefault="00AE782D" w:rsidP="00AE782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lastRenderedPageBreak/>
        <w:t>- покра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щення процесу надання корекційно</w:t>
      </w:r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-оздоровчих послуг дітям з порушеннями опоро-рухового апарату;</w:t>
      </w:r>
    </w:p>
    <w:p w:rsidR="00AE782D" w:rsidRPr="00AE782D" w:rsidRDefault="00AE782D" w:rsidP="00AE782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- попередження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 хвороб опорно-рухового апарату;</w:t>
      </w:r>
    </w:p>
    <w:p w:rsidR="00AE782D" w:rsidRPr="00AE782D" w:rsidRDefault="00AE782D" w:rsidP="00AE782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- охоплення більшої кількості дітей із ортопедичними порушеннями для надання консультативної допомоги;</w:t>
      </w:r>
    </w:p>
    <w:p w:rsidR="00AE782D" w:rsidRDefault="00AE782D" w:rsidP="00AE782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 xml:space="preserve">- зростання задоволеності батьків та дітей 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рівнем надання послуг корекцій</w:t>
      </w:r>
      <w:r w:rsidRP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но-оздоровчого характеру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;</w:t>
      </w:r>
    </w:p>
    <w:p w:rsidR="00AE782D" w:rsidRPr="00AE782D" w:rsidRDefault="00167EB5" w:rsidP="00AE782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- і</w:t>
      </w:r>
      <w:r w:rsidR="00AE782D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нтеграція в суспільство з особливими освітніми потребами, як рівноправних членів.</w:t>
      </w:r>
    </w:p>
    <w:p w:rsidR="00AE782D" w:rsidRDefault="00AE782D" w:rsidP="00AE782D">
      <w:pPr>
        <w:rPr>
          <w:rFonts w:ascii="Times New Roman" w:eastAsia="Calibri" w:hAnsi="Times New Roman" w:cs="Times New Roman"/>
          <w:sz w:val="28"/>
          <w:szCs w:val="25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E782D">
        <w:rPr>
          <w:rFonts w:ascii="Times New Roman" w:eastAsia="Calibri" w:hAnsi="Times New Roman" w:cs="Times New Roman"/>
          <w:b/>
          <w:sz w:val="28"/>
          <w:szCs w:val="25"/>
          <w:lang w:bidi="ar-SA"/>
        </w:rPr>
        <w:t>Орієнтовна вартість (кошторис) проекту</w:t>
      </w:r>
      <w:r w:rsidRPr="00AE782D">
        <w:rPr>
          <w:rFonts w:ascii="Times New Roman" w:eastAsia="Calibri" w:hAnsi="Times New Roman" w:cs="Times New Roman"/>
          <w:sz w:val="28"/>
          <w:szCs w:val="25"/>
          <w:lang w:bidi="ar-SA"/>
        </w:rPr>
        <w:t xml:space="preserve"> </w:t>
      </w:r>
      <w:r w:rsidRPr="00AE782D">
        <w:rPr>
          <w:rFonts w:ascii="Times New Roman" w:eastAsia="Calibri" w:hAnsi="Times New Roman" w:cs="Times New Roman"/>
          <w:i/>
          <w:sz w:val="28"/>
          <w:szCs w:val="25"/>
          <w:lang w:bidi="ar-SA"/>
        </w:rPr>
        <w:t>(всі складові проекту та їхня  орієнтовна вартість)</w:t>
      </w:r>
      <w:r w:rsidRPr="00AE782D">
        <w:rPr>
          <w:rFonts w:ascii="Times New Roman" w:eastAsia="Calibri" w:hAnsi="Times New Roman" w:cs="Times New Roman"/>
          <w:sz w:val="28"/>
          <w:szCs w:val="25"/>
          <w:lang w:bidi="ar-SA"/>
        </w:rPr>
        <w:t>:</w:t>
      </w:r>
    </w:p>
    <w:p w:rsidR="00554BB2" w:rsidRPr="00554BB2" w:rsidRDefault="00554BB2" w:rsidP="00AE782D">
      <w:pPr>
        <w:rPr>
          <w:rFonts w:ascii="Times New Roman" w:eastAsia="Calibri" w:hAnsi="Times New Roman" w:cs="Times New Roman"/>
          <w:sz w:val="28"/>
          <w:szCs w:val="25"/>
          <w:lang w:bidi="ar-SA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2"/>
        <w:gridCol w:w="2956"/>
      </w:tblGrid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167EB5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167EB5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Орієнтовна вартість, гривень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9C262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Розчищення території від засаджень, демонтаж асфальтного покриття та підготовка зон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254A77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40000,00</w:t>
            </w:r>
          </w:p>
        </w:tc>
      </w:tr>
      <w:tr w:rsidR="003E2908" w:rsidRPr="00167EB5" w:rsidTr="003343FE">
        <w:trPr>
          <w:trHeight w:val="544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4174A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2978AE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Зонування зеленими хвойними насадженнями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978A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Ялівець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(10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х250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Туя (10 шт. х 250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5000,00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Самшит вічнозелений (20 шт. х 200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Можжевельник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 (7 шт. х 500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3500,00</w:t>
            </w:r>
          </w:p>
        </w:tc>
      </w:tr>
      <w:tr w:rsidR="003E2908" w:rsidRPr="00167EB5" w:rsidTr="00335FF4">
        <w:trPr>
          <w:trHeight w:val="544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D24010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24010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Покриття зон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Облаштування території тренажерної зони гумовим покриттям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40000,00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452AA3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Гумове покриття 350м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2978AE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250000,00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Default="003E2908" w:rsidP="00D2401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Облаштування території штучним газонним покриттям спортивної зони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452AA3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lastRenderedPageBreak/>
              <w:t>Штучне газонне покриття спортивної зони 600м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300000,00</w:t>
            </w:r>
          </w:p>
        </w:tc>
      </w:tr>
      <w:tr w:rsidR="003E2908" w:rsidRPr="00167EB5" w:rsidTr="00C3474E">
        <w:trPr>
          <w:trHeight w:val="544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D24010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24010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Тренажери: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Гойдалки на пружинах (10 шт. х 5800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58000,00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Спортивні елементи (15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щт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. Х 7000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105000,00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Реабілітаційні (спортивні) тренажери (15 шт. х 11000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165000 ,00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Лавки для відпочинку (9 шт. х 4000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36000,00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Монтажні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55000,00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Супутні будівельні матеріали (пісок,щебінь, цемент, бордюр)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100000,00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Транспортні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10000,00</w:t>
            </w:r>
          </w:p>
        </w:tc>
      </w:tr>
      <w:tr w:rsidR="003E2908" w:rsidRPr="00167EB5" w:rsidTr="008A5D5F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E42FC" w:rsidRDefault="003E2908" w:rsidP="008A5D5F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Непередбачувані додаткові при реалізації проекту витрати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167EB5" w:rsidRDefault="003E2908" w:rsidP="008A5D5F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25000,00</w:t>
            </w:r>
          </w:p>
        </w:tc>
      </w:tr>
      <w:tr w:rsidR="003E2908" w:rsidRPr="00CA4B7E" w:rsidTr="008A5D5F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B80B44" w:rsidRDefault="003E2908" w:rsidP="008A5D5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B4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2908" w:rsidRPr="00B80B44" w:rsidRDefault="003E2908" w:rsidP="008A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B44">
              <w:rPr>
                <w:rFonts w:ascii="Times New Roman" w:hAnsi="Times New Roman" w:cs="Times New Roman"/>
                <w:b/>
                <w:sz w:val="28"/>
                <w:szCs w:val="28"/>
              </w:rPr>
              <w:t>1224000,00</w:t>
            </w:r>
          </w:p>
        </w:tc>
      </w:tr>
    </w:tbl>
    <w:p w:rsidR="003E2908" w:rsidRPr="00AE782D" w:rsidRDefault="003E2908" w:rsidP="00C73606">
      <w:pPr>
        <w:rPr>
          <w:rFonts w:ascii="Times New Roman" w:eastAsia="Calibri" w:hAnsi="Times New Roman" w:cs="Times New Roman"/>
          <w:sz w:val="28"/>
          <w:szCs w:val="25"/>
          <w:lang w:bidi="ar-SA"/>
        </w:rPr>
      </w:pPr>
    </w:p>
    <w:p w:rsidR="00B80B44" w:rsidRPr="00B80B44" w:rsidRDefault="00B80B44" w:rsidP="00B80B44">
      <w:pPr>
        <w:pStyle w:val="a3"/>
        <w:widowControl/>
        <w:numPr>
          <w:ilvl w:val="0"/>
          <w:numId w:val="4"/>
        </w:numPr>
        <w:spacing w:before="1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B80B44">
        <w:rPr>
          <w:rFonts w:ascii="Times New Roman" w:eastAsia="Calibri" w:hAnsi="Times New Roman" w:cs="Times New Roman"/>
          <w:b/>
          <w:color w:val="auto"/>
          <w:spacing w:val="-4"/>
          <w:sz w:val="28"/>
          <w:szCs w:val="28"/>
          <w:lang w:bidi="ar-SA"/>
        </w:rPr>
        <w:t>Список з підписами щонайменше 15 громадян України віком від 16 років,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які зареєстровані або проживають на території м. Херсона, що підтверджується офіційними документами (довідкою про місце роботи, навчання, служби чи іншими документами, що підтверджують факт проживання в місті), </w:t>
      </w:r>
      <w:r w:rsidRPr="00B80B4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та підтримують цей проект (окрім його авторів), що додається для малих проектів та 50 осіб для великих.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Кожна додаткова сторінка списку повинна мати таку ж форму, за винятком позначення наступної сторінки </w:t>
      </w:r>
      <w:r w:rsidRPr="00B80B44">
        <w:rPr>
          <w:rFonts w:ascii="Times New Roman" w:eastAsia="Calibri" w:hAnsi="Times New Roman" w:cs="Times New Roman"/>
          <w:i/>
          <w:color w:val="auto"/>
          <w:sz w:val="28"/>
          <w:szCs w:val="28"/>
          <w:lang w:bidi="ar-SA"/>
        </w:rPr>
        <w:t>(необхідно додати оригінал списку в паперовій формі)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B80B44" w:rsidRPr="00B80B44" w:rsidRDefault="00B80B44" w:rsidP="00B80B4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80B44" w:rsidRPr="00B80B44" w:rsidRDefault="00B80B44" w:rsidP="00B80B4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0B4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10. Контактні дані автора/авторів проекту, які будуть загальнодоступні, у тому числі для авторів інших проектів, мешканців, представників засобів масової інформації, з метою обміну думками, інформацією, можливих узгоджень тощо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0B44">
        <w:rPr>
          <w:rFonts w:ascii="Times New Roman" w:eastAsia="Calibri" w:hAnsi="Times New Roman" w:cs="Times New Roman"/>
          <w:i/>
          <w:color w:val="auto"/>
          <w:sz w:val="28"/>
          <w:szCs w:val="28"/>
          <w:lang w:bidi="ar-SA"/>
        </w:rPr>
        <w:t>(необхідне підкреслити)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:</w:t>
      </w:r>
    </w:p>
    <w:p w:rsidR="00B80B44" w:rsidRPr="00B80B44" w:rsidRDefault="00B80B44" w:rsidP="00B80B4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а)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висловлюю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свою  згоду  на  використання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моєї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електронної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адрес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:</w:t>
      </w:r>
      <w:r>
        <w:rPr>
          <w:rFonts w:ascii="Times New Roman" w:eastAsia="Calibri" w:hAnsi="Times New Roman" w:cs="Times New Roman"/>
          <w:color w:val="auto"/>
          <w:sz w:val="25"/>
          <w:szCs w:val="25"/>
          <w:lang w:bidi="ar-SA"/>
        </w:rPr>
        <w:t xml:space="preserve"> </w:t>
      </w:r>
      <w:hyperlink r:id="rId7" w:history="1">
        <w:r w:rsidR="00622380" w:rsidRPr="0036163C">
          <w:rPr>
            <w:rStyle w:val="a4"/>
            <w:rFonts w:ascii="Times New Roman" w:eastAsia="Calibri" w:hAnsi="Times New Roman" w:cs="Times New Roman"/>
            <w:sz w:val="25"/>
            <w:szCs w:val="25"/>
            <w:lang w:val="en-US" w:bidi="ar-SA"/>
          </w:rPr>
          <w:t>ielienachurai</w:t>
        </w:r>
        <w:r w:rsidR="00622380" w:rsidRPr="0036163C">
          <w:rPr>
            <w:rStyle w:val="a4"/>
            <w:rFonts w:ascii="Times New Roman" w:eastAsia="Calibri" w:hAnsi="Times New Roman" w:cs="Times New Roman"/>
            <w:sz w:val="25"/>
            <w:szCs w:val="25"/>
            <w:lang w:val="ru-RU" w:bidi="ar-SA"/>
          </w:rPr>
          <w:t>028@</w:t>
        </w:r>
        <w:r w:rsidR="00622380" w:rsidRPr="0036163C">
          <w:rPr>
            <w:rStyle w:val="a4"/>
            <w:rFonts w:ascii="Times New Roman" w:eastAsia="Calibri" w:hAnsi="Times New Roman" w:cs="Times New Roman"/>
            <w:sz w:val="25"/>
            <w:szCs w:val="25"/>
            <w:lang w:val="en-US" w:bidi="ar-SA"/>
          </w:rPr>
          <w:t>gmail</w:t>
        </w:r>
        <w:r w:rsidR="00622380" w:rsidRPr="0036163C">
          <w:rPr>
            <w:rStyle w:val="a4"/>
            <w:rFonts w:ascii="Times New Roman" w:eastAsia="Calibri" w:hAnsi="Times New Roman" w:cs="Times New Roman"/>
            <w:sz w:val="25"/>
            <w:szCs w:val="25"/>
            <w:lang w:val="ru-RU" w:bidi="ar-SA"/>
          </w:rPr>
          <w:t>.</w:t>
        </w:r>
        <w:r w:rsidR="00622380" w:rsidRPr="0036163C">
          <w:rPr>
            <w:rStyle w:val="a4"/>
            <w:rFonts w:ascii="Times New Roman" w:eastAsia="Calibri" w:hAnsi="Times New Roman" w:cs="Times New Roman"/>
            <w:sz w:val="25"/>
            <w:szCs w:val="25"/>
            <w:lang w:val="en-US" w:bidi="ar-SA"/>
          </w:rPr>
          <w:t>com</w:t>
        </w:r>
      </w:hyperlink>
      <w:r w:rsidR="00622380" w:rsidRPr="00622380">
        <w:rPr>
          <w:rFonts w:ascii="Times New Roman" w:eastAsia="Calibri" w:hAnsi="Times New Roman" w:cs="Times New Roman"/>
          <w:color w:val="auto"/>
          <w:sz w:val="25"/>
          <w:szCs w:val="25"/>
          <w:lang w:val="ru-RU" w:bidi="ar-SA"/>
        </w:rPr>
        <w:t xml:space="preserve"> </w:t>
      </w:r>
      <w:r w:rsidRPr="00B80B44">
        <w:rPr>
          <w:rFonts w:ascii="Times New Roman" w:eastAsia="Calibri" w:hAnsi="Times New Roman" w:cs="Times New Roman"/>
          <w:color w:val="auto"/>
          <w:sz w:val="25"/>
          <w:szCs w:val="25"/>
          <w:lang w:val="ru-RU" w:bidi="ar-SA"/>
        </w:rPr>
        <w:t xml:space="preserve">  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для зазначених вище цілей</w:t>
      </w:r>
    </w:p>
    <w:p w:rsidR="00B80B44" w:rsidRPr="00B80B44" w:rsidRDefault="00B80B44" w:rsidP="00B80B4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0B4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Підпис особи, що дає згоду на використання своєї електронної адреси</w:t>
      </w:r>
      <w:r w:rsidRPr="00B80B4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B80B44" w:rsidRPr="00B80B44" w:rsidRDefault="00B80B44" w:rsidP="00622380">
      <w:pPr>
        <w:widowControl/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</w:pP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________________  </w:t>
      </w:r>
      <w:r w:rsidR="00622380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ЧУРАЙ Олена Олександрівна</w:t>
      </w:r>
    </w:p>
    <w:p w:rsidR="00B80B44" w:rsidRPr="00B80B44" w:rsidRDefault="00B80B44" w:rsidP="00B80B44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б) не висловлюю згоди на використання моєї електронної адреси для зазначених вище цілей.</w:t>
      </w:r>
    </w:p>
    <w:p w:rsidR="00B80B44" w:rsidRPr="00B80B44" w:rsidRDefault="00B80B44" w:rsidP="00B80B4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>Примітка:</w:t>
      </w:r>
    </w:p>
    <w:p w:rsidR="00B80B44" w:rsidRPr="00B80B44" w:rsidRDefault="00B80B44" w:rsidP="0062238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Контактні дані авторів проектів (тільки для Херсонської міської ради) зазначаються на зворотній сторінці бланка-заявки, яка є недоступною для громадськості.</w:t>
      </w:r>
    </w:p>
    <w:p w:rsidR="00B80B44" w:rsidRPr="00B80B44" w:rsidRDefault="00B80B44" w:rsidP="00B80B4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0B4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ab/>
        <w:t>11. Інші додатки</w:t>
      </w: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(якщо необхідно):</w:t>
      </w:r>
    </w:p>
    <w:p w:rsidR="00B80B44" w:rsidRPr="00B80B44" w:rsidRDefault="00B80B44" w:rsidP="00B80B4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a) фотографія/ї, які стосуються цього проекту,</w:t>
      </w:r>
    </w:p>
    <w:p w:rsidR="00B80B44" w:rsidRPr="00B80B44" w:rsidRDefault="00B80B44" w:rsidP="00B80B4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б) мапа з зазначеним місцем реалізації проекту,</w:t>
      </w:r>
    </w:p>
    <w:p w:rsidR="00B80B44" w:rsidRPr="00B80B44" w:rsidRDefault="00B80B44" w:rsidP="00B80B4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0B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в) інші матеріали, суттєві для поданого проекту (креслення, схеми тощо) </w:t>
      </w:r>
    </w:p>
    <w:p w:rsidR="00844E1D" w:rsidRDefault="00844E1D" w:rsidP="00AE782D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62" w:rsidRDefault="00622380" w:rsidP="00622380">
      <w:pPr>
        <w:widowControl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 w:eastAsia="ru-RU" w:bidi="ar-S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96429" cy="3581400"/>
            <wp:effectExtent l="0" t="0" r="4445" b="0"/>
            <wp:docPr id="2" name="Рисунок 2" descr="C:\Users\user\Desktop\проект поле спорт\спортивное п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поле спорт\спортивное пол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429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80" w:rsidRDefault="009B7C62" w:rsidP="00622380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45E530B7" wp14:editId="048AA790">
            <wp:extent cx="5940425" cy="3672472"/>
            <wp:effectExtent l="0" t="0" r="3175" b="4445"/>
            <wp:docPr id="4" name="Рисунок 4" descr="C:\Users\user\Desktop\проект поле спорт\15905687816734_1-6ce0ea13645df8732d5ad292a6882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ект поле спорт\15905687816734_1-6ce0ea13645df8732d5ad292a6882ed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80" w:rsidRDefault="00622380" w:rsidP="00622380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380" w:rsidRDefault="00622380" w:rsidP="00622380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380" w:rsidRDefault="003E2908" w:rsidP="00622380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1.75pt">
            <v:imagedata r:id="rId10" o:title="project_large_4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25pt;height:261.75pt">
            <v:imagedata r:id="rId11" o:title="project_large_5"/>
          </v:shape>
        </w:pict>
      </w:r>
    </w:p>
    <w:p w:rsidR="00622380" w:rsidRDefault="00622380" w:rsidP="00622380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380" w:rsidRDefault="00622380" w:rsidP="00622380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380" w:rsidRPr="00AE782D" w:rsidRDefault="00622380" w:rsidP="00622380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2380" w:rsidRPr="00AE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1E28"/>
    <w:multiLevelType w:val="hybridMultilevel"/>
    <w:tmpl w:val="28688458"/>
    <w:lvl w:ilvl="0" w:tplc="E4CA94C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07FF"/>
    <w:multiLevelType w:val="hybridMultilevel"/>
    <w:tmpl w:val="CC0A5392"/>
    <w:lvl w:ilvl="0" w:tplc="966C34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B1BA0"/>
    <w:multiLevelType w:val="hybridMultilevel"/>
    <w:tmpl w:val="78B2A76A"/>
    <w:lvl w:ilvl="0" w:tplc="E4CA94C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884169"/>
    <w:multiLevelType w:val="hybridMultilevel"/>
    <w:tmpl w:val="28688458"/>
    <w:lvl w:ilvl="0" w:tplc="E4CA94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7C"/>
    <w:rsid w:val="00167EB5"/>
    <w:rsid w:val="001E42FC"/>
    <w:rsid w:val="003E2908"/>
    <w:rsid w:val="004456B8"/>
    <w:rsid w:val="004A1456"/>
    <w:rsid w:val="00554BB2"/>
    <w:rsid w:val="00564B4D"/>
    <w:rsid w:val="00622380"/>
    <w:rsid w:val="007466A4"/>
    <w:rsid w:val="007B65C2"/>
    <w:rsid w:val="007F6D5D"/>
    <w:rsid w:val="00844E1D"/>
    <w:rsid w:val="00940B05"/>
    <w:rsid w:val="009A0816"/>
    <w:rsid w:val="009B7C62"/>
    <w:rsid w:val="00A93F70"/>
    <w:rsid w:val="00AE782D"/>
    <w:rsid w:val="00B80B44"/>
    <w:rsid w:val="00CA4F7C"/>
    <w:rsid w:val="00D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5F959-D845-4C23-98B1-916D861A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08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A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05pt">
    <w:name w:val="Основной текст (2) + 10;5 pt;Курсив"/>
    <w:basedOn w:val="a0"/>
    <w:rsid w:val="009A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2pt">
    <w:name w:val="Основной текст (2) + 12 pt;Курсив"/>
    <w:basedOn w:val="a0"/>
    <w:rsid w:val="009A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 + Не курсив"/>
    <w:basedOn w:val="a0"/>
    <w:rsid w:val="009A08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3">
    <w:name w:val="List Paragraph"/>
    <w:basedOn w:val="a"/>
    <w:uiPriority w:val="34"/>
    <w:qFormat/>
    <w:rsid w:val="009A08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23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3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380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elienachurai028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.sad37@ukr.net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6591-855C-4751-9530-203CC090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Від. інформаційного та програмного</cp:lastModifiedBy>
  <cp:revision>5</cp:revision>
  <dcterms:created xsi:type="dcterms:W3CDTF">2020-07-25T06:20:00Z</dcterms:created>
  <dcterms:modified xsi:type="dcterms:W3CDTF">2020-07-30T08:57:00Z</dcterms:modified>
</cp:coreProperties>
</file>