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21" w:rsidRPr="008E14C7" w:rsidRDefault="006C5E21" w:rsidP="006C5E21">
      <w:pPr>
        <w:rPr>
          <w:szCs w:val="25"/>
        </w:rPr>
      </w:pPr>
      <w:r w:rsidRPr="008E14C7">
        <w:rPr>
          <w:b/>
          <w:szCs w:val="25"/>
        </w:rPr>
        <w:t>Орієнтовна вартість (кошторис) проекту</w:t>
      </w:r>
      <w:r w:rsidRPr="008E14C7">
        <w:rPr>
          <w:szCs w:val="25"/>
        </w:rPr>
        <w:t xml:space="preserve"> </w:t>
      </w:r>
      <w:r w:rsidRPr="008E14C7">
        <w:rPr>
          <w:i/>
          <w:szCs w:val="25"/>
        </w:rPr>
        <w:t>(всі складові проекту та їх</w:t>
      </w:r>
      <w:r>
        <w:rPr>
          <w:i/>
          <w:szCs w:val="25"/>
        </w:rPr>
        <w:t xml:space="preserve">ня </w:t>
      </w:r>
      <w:r w:rsidRPr="008E14C7">
        <w:rPr>
          <w:i/>
          <w:szCs w:val="25"/>
        </w:rPr>
        <w:t xml:space="preserve"> орієнтовна вартість)</w:t>
      </w:r>
      <w:r w:rsidRPr="008E14C7">
        <w:rPr>
          <w:szCs w:val="25"/>
        </w:rPr>
        <w:t>:</w:t>
      </w:r>
    </w:p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32"/>
        <w:gridCol w:w="2956"/>
      </w:tblGrid>
      <w:tr w:rsidR="006C5E21" w:rsidRPr="008E14C7" w:rsidTr="00434EA2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Pr="00200780" w:rsidRDefault="006C5E21" w:rsidP="00434EA2">
            <w:pPr>
              <w:jc w:val="center"/>
              <w:rPr>
                <w:szCs w:val="25"/>
              </w:rPr>
            </w:pPr>
            <w:r w:rsidRPr="00200780">
              <w:rPr>
                <w:szCs w:val="25"/>
              </w:rPr>
              <w:t>Складові завдання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Pr="00200780" w:rsidRDefault="006C5E21" w:rsidP="00434EA2">
            <w:pPr>
              <w:spacing w:line="216" w:lineRule="auto"/>
              <w:jc w:val="center"/>
              <w:rPr>
                <w:szCs w:val="25"/>
              </w:rPr>
            </w:pPr>
            <w:r w:rsidRPr="00200780">
              <w:rPr>
                <w:szCs w:val="25"/>
              </w:rPr>
              <w:t>Орієнтовна вартість, гривень</w:t>
            </w:r>
          </w:p>
        </w:tc>
      </w:tr>
      <w:tr w:rsidR="006C5E21" w:rsidRPr="008E14C7" w:rsidTr="00434EA2">
        <w:trPr>
          <w:trHeight w:val="20"/>
          <w:jc w:val="center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Pr="008E14C7" w:rsidRDefault="006C5E21" w:rsidP="00434EA2">
            <w:pPr>
              <w:rPr>
                <w:sz w:val="25"/>
                <w:szCs w:val="25"/>
              </w:rPr>
            </w:pPr>
            <w:r w:rsidRPr="00D67D63">
              <w:rPr>
                <w:b/>
                <w:sz w:val="25"/>
                <w:szCs w:val="25"/>
              </w:rPr>
              <w:t>Витратні матеріали:</w:t>
            </w:r>
          </w:p>
        </w:tc>
      </w:tr>
      <w:tr w:rsidR="006C5E21" w:rsidRPr="008E14C7" w:rsidTr="00434EA2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Pr="00E264C0" w:rsidRDefault="006C5E21" w:rsidP="00434EA2">
            <w:pPr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1.</w:t>
            </w:r>
            <w:r>
              <w:rPr>
                <w:sz w:val="25"/>
                <w:szCs w:val="25"/>
              </w:rPr>
              <w:t xml:space="preserve"> Шпаклівка </w:t>
            </w:r>
            <w:r>
              <w:rPr>
                <w:sz w:val="25"/>
                <w:szCs w:val="25"/>
                <w:lang w:val="en-US"/>
              </w:rPr>
              <w:t>Start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Pr="008E14C7" w:rsidRDefault="006C5E21" w:rsidP="00434EA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3000,00</w:t>
            </w:r>
          </w:p>
        </w:tc>
      </w:tr>
      <w:tr w:rsidR="006C5E21" w:rsidRPr="008E14C7" w:rsidTr="00434EA2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Pr="008E14C7" w:rsidRDefault="006C5E21" w:rsidP="00434EA2">
            <w:pPr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2.</w:t>
            </w:r>
            <w:r>
              <w:rPr>
                <w:sz w:val="25"/>
                <w:szCs w:val="25"/>
              </w:rPr>
              <w:t xml:space="preserve"> Шпаклівка </w:t>
            </w:r>
            <w:r>
              <w:rPr>
                <w:sz w:val="25"/>
                <w:szCs w:val="25"/>
                <w:lang w:val="en-US"/>
              </w:rPr>
              <w:t>Finish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Pr="008E14C7" w:rsidRDefault="006C5E21" w:rsidP="00434EA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3000,00</w:t>
            </w:r>
          </w:p>
        </w:tc>
      </w:tr>
      <w:tr w:rsidR="006C5E21" w:rsidRPr="008E14C7" w:rsidTr="00434EA2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Pr="0075251C" w:rsidRDefault="006C5E21" w:rsidP="00434EA2">
            <w:pPr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3.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Грунтовка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  <w:lang w:val="en-US"/>
              </w:rPr>
              <w:t>Anserglob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Pr="008E14C7" w:rsidRDefault="006C5E21" w:rsidP="00434EA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3600,00</w:t>
            </w:r>
          </w:p>
        </w:tc>
      </w:tr>
      <w:tr w:rsidR="006C5E21" w:rsidRPr="008E14C7" w:rsidTr="00434EA2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Pr="008E14C7" w:rsidRDefault="006C5E21" w:rsidP="00434EA2">
            <w:pPr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4.</w:t>
            </w:r>
            <w:r>
              <w:rPr>
                <w:sz w:val="25"/>
                <w:szCs w:val="25"/>
              </w:rPr>
              <w:t xml:space="preserve"> Фарба </w:t>
            </w:r>
            <w:proofErr w:type="spellStart"/>
            <w:r>
              <w:rPr>
                <w:sz w:val="25"/>
                <w:szCs w:val="25"/>
                <w:lang w:val="en-US"/>
              </w:rPr>
              <w:t>Anserglob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Pr="008E14C7" w:rsidRDefault="006C5E21" w:rsidP="00434EA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2000,00</w:t>
            </w:r>
          </w:p>
        </w:tc>
      </w:tr>
      <w:tr w:rsidR="006C5E21" w:rsidRPr="008E14C7" w:rsidTr="00434EA2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Pr="008E14C7" w:rsidRDefault="006C5E21" w:rsidP="00434EA2">
            <w:pPr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5.</w:t>
            </w:r>
            <w:r>
              <w:rPr>
                <w:sz w:val="25"/>
                <w:szCs w:val="25"/>
              </w:rPr>
              <w:t xml:space="preserve"> Цемент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Pr="008E14C7" w:rsidRDefault="006C5E21" w:rsidP="00434EA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4500,00</w:t>
            </w:r>
          </w:p>
        </w:tc>
      </w:tr>
      <w:tr w:rsidR="006C5E21" w:rsidRPr="008E14C7" w:rsidTr="00434EA2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Pr="008E14C7" w:rsidRDefault="006C5E21" w:rsidP="00434EA2">
            <w:pPr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6.</w:t>
            </w:r>
            <w:r>
              <w:rPr>
                <w:sz w:val="25"/>
                <w:szCs w:val="25"/>
              </w:rPr>
              <w:t xml:space="preserve"> Клей для плитки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Pr="008E14C7" w:rsidRDefault="006C5E21" w:rsidP="00434EA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9500,00</w:t>
            </w:r>
          </w:p>
        </w:tc>
      </w:tr>
      <w:tr w:rsidR="006C5E21" w:rsidRPr="008E14C7" w:rsidTr="00434EA2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Pr="008E14C7" w:rsidRDefault="006C5E21" w:rsidP="00434EA2">
            <w:pPr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7.</w:t>
            </w:r>
            <w:r>
              <w:rPr>
                <w:sz w:val="25"/>
                <w:szCs w:val="25"/>
              </w:rPr>
              <w:t xml:space="preserve"> Плитка полова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Pr="008E14C7" w:rsidRDefault="006C5E21" w:rsidP="00434EA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8000,00</w:t>
            </w:r>
          </w:p>
        </w:tc>
      </w:tr>
      <w:tr w:rsidR="006C5E21" w:rsidRPr="008E14C7" w:rsidTr="00434EA2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Pr="008E14C7" w:rsidRDefault="006C5E21" w:rsidP="00434EA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8. Плитка для стін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Pr="008E14C7" w:rsidRDefault="006C5E21" w:rsidP="00434EA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20000,00</w:t>
            </w:r>
          </w:p>
        </w:tc>
      </w:tr>
      <w:tr w:rsidR="006C5E21" w:rsidRPr="008E14C7" w:rsidTr="00434EA2">
        <w:trPr>
          <w:trHeight w:val="373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Pr="008E14C7" w:rsidRDefault="006C5E21" w:rsidP="00434EA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9. </w:t>
            </w:r>
            <w:proofErr w:type="spellStart"/>
            <w:r>
              <w:rPr>
                <w:sz w:val="25"/>
                <w:szCs w:val="25"/>
              </w:rPr>
              <w:t>Компакт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Бембі</w:t>
            </w:r>
            <w:proofErr w:type="spellEnd"/>
            <w:r>
              <w:rPr>
                <w:sz w:val="25"/>
                <w:szCs w:val="25"/>
              </w:rPr>
              <w:t xml:space="preserve"> (6 шт.)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Pr="008E14C7" w:rsidRDefault="006C5E21" w:rsidP="00434EA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9600,00</w:t>
            </w:r>
          </w:p>
        </w:tc>
      </w:tr>
      <w:tr w:rsidR="006C5E21" w:rsidRPr="008E14C7" w:rsidTr="00434EA2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Pr="008E14C7" w:rsidRDefault="006C5E21" w:rsidP="00434EA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 Умивальник (6 шт.)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Pr="008E14C7" w:rsidRDefault="006C5E21" w:rsidP="00434EA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3600,00</w:t>
            </w:r>
          </w:p>
        </w:tc>
      </w:tr>
      <w:tr w:rsidR="006C5E21" w:rsidRPr="008E14C7" w:rsidTr="00434EA2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Pr="008E14C7" w:rsidRDefault="006C5E21" w:rsidP="00434EA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11. </w:t>
            </w:r>
            <w:proofErr w:type="spellStart"/>
            <w:r>
              <w:rPr>
                <w:sz w:val="25"/>
                <w:szCs w:val="25"/>
              </w:rPr>
              <w:t>Пьєдестали</w:t>
            </w:r>
            <w:proofErr w:type="spellEnd"/>
            <w:r>
              <w:rPr>
                <w:sz w:val="25"/>
                <w:szCs w:val="25"/>
              </w:rPr>
              <w:t xml:space="preserve"> (6 шт.)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Pr="008E14C7" w:rsidRDefault="006C5E21" w:rsidP="00434EA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3000,00</w:t>
            </w:r>
          </w:p>
        </w:tc>
      </w:tr>
      <w:tr w:rsidR="006C5E21" w:rsidRPr="008E14C7" w:rsidTr="00434EA2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Pr="008E14C7" w:rsidRDefault="006C5E21" w:rsidP="00434EA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12. Труби металопластикові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Pr="008E14C7" w:rsidRDefault="006C5E21" w:rsidP="00434EA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6000,00</w:t>
            </w:r>
          </w:p>
        </w:tc>
      </w:tr>
      <w:tr w:rsidR="006C5E21" w:rsidRPr="008E14C7" w:rsidTr="00434EA2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Pr="008E14C7" w:rsidRDefault="006C5E21" w:rsidP="00434EA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13. Піддон </w:t>
            </w:r>
            <w:proofErr w:type="spellStart"/>
            <w:r>
              <w:rPr>
                <w:sz w:val="25"/>
                <w:szCs w:val="25"/>
              </w:rPr>
              <w:t>душевий</w:t>
            </w:r>
            <w:proofErr w:type="spellEnd"/>
            <w:r>
              <w:rPr>
                <w:sz w:val="25"/>
                <w:szCs w:val="25"/>
              </w:rPr>
              <w:t xml:space="preserve"> (2 шт.)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Pr="008E14C7" w:rsidRDefault="006C5E21" w:rsidP="00434EA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7000,00</w:t>
            </w:r>
          </w:p>
        </w:tc>
      </w:tr>
      <w:tr w:rsidR="006C5E21" w:rsidRPr="008E14C7" w:rsidTr="00434EA2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Pr="008E14C7" w:rsidRDefault="006C5E21" w:rsidP="00434EA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14. Змішувачі (6 шт.)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Pr="008E14C7" w:rsidRDefault="006C5E21" w:rsidP="00434EA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4800,00</w:t>
            </w:r>
          </w:p>
        </w:tc>
      </w:tr>
      <w:tr w:rsidR="006C5E21" w:rsidRPr="008E14C7" w:rsidTr="00434EA2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Pr="008E14C7" w:rsidRDefault="006C5E21" w:rsidP="00434EA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15. Змішувач для душа (2 шт.)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Pr="008E14C7" w:rsidRDefault="006C5E21" w:rsidP="00434EA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2000,00</w:t>
            </w:r>
          </w:p>
        </w:tc>
      </w:tr>
      <w:tr w:rsidR="006C5E21" w:rsidRPr="008E14C7" w:rsidTr="00434EA2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Pr="008E14C7" w:rsidRDefault="006C5E21" w:rsidP="00434EA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16. Радіатор </w:t>
            </w:r>
            <w:proofErr w:type="spellStart"/>
            <w:r>
              <w:rPr>
                <w:sz w:val="25"/>
                <w:szCs w:val="25"/>
              </w:rPr>
              <w:t>біометалевий</w:t>
            </w:r>
            <w:proofErr w:type="spellEnd"/>
            <w:r>
              <w:rPr>
                <w:sz w:val="25"/>
                <w:szCs w:val="25"/>
              </w:rPr>
              <w:t xml:space="preserve"> (20 шт.)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Pr="008E14C7" w:rsidRDefault="006C5E21" w:rsidP="00434EA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5000,00</w:t>
            </w:r>
          </w:p>
        </w:tc>
      </w:tr>
      <w:tr w:rsidR="006C5E21" w:rsidRPr="008E14C7" w:rsidTr="00434EA2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Pr="008E14C7" w:rsidRDefault="006C5E21" w:rsidP="00434EA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17. Електротовари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Pr="008E14C7" w:rsidRDefault="006C5E21" w:rsidP="00434EA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6500,00</w:t>
            </w:r>
          </w:p>
        </w:tc>
      </w:tr>
      <w:tr w:rsidR="006C5E21" w:rsidRPr="008E14C7" w:rsidTr="00434EA2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Pr="008E14C7" w:rsidRDefault="006C5E21" w:rsidP="00434EA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18. Супутні матеріали для сантехніки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Pr="008E14C7" w:rsidRDefault="006C5E21" w:rsidP="00434EA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10000,00</w:t>
            </w:r>
          </w:p>
        </w:tc>
      </w:tr>
      <w:tr w:rsidR="006C5E21" w:rsidRPr="008E14C7" w:rsidTr="00434EA2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Default="006C5E21" w:rsidP="00434EA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19. Двері, коробка, полотно, піна, ручка, петлі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Default="006C5E21" w:rsidP="00434EA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7000,00</w:t>
            </w:r>
          </w:p>
        </w:tc>
      </w:tr>
      <w:tr w:rsidR="006C5E21" w:rsidRPr="008E14C7" w:rsidTr="00434EA2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Default="006C5E21" w:rsidP="00434EA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20. Супутні будівельні матеріали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Default="006C5E21" w:rsidP="00434EA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15000,00</w:t>
            </w:r>
          </w:p>
        </w:tc>
      </w:tr>
      <w:tr w:rsidR="006C5E21" w:rsidRPr="008E14C7" w:rsidTr="00434EA2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Pr="002C1131" w:rsidRDefault="006C5E21" w:rsidP="00434EA2">
            <w:pPr>
              <w:rPr>
                <w:b/>
                <w:sz w:val="25"/>
                <w:szCs w:val="25"/>
              </w:rPr>
            </w:pPr>
            <w:r w:rsidRPr="002C1131">
              <w:rPr>
                <w:b/>
                <w:sz w:val="25"/>
                <w:szCs w:val="25"/>
              </w:rPr>
              <w:t>Транспортні витрати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Default="006C5E21" w:rsidP="00434EA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4000,00</w:t>
            </w:r>
          </w:p>
        </w:tc>
      </w:tr>
      <w:tr w:rsidR="006C5E21" w:rsidRPr="008E14C7" w:rsidTr="00434EA2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Pr="002C1131" w:rsidRDefault="006C5E21" w:rsidP="00434EA2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Виконання робіт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Default="006C5E21" w:rsidP="00434EA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112500,00</w:t>
            </w:r>
          </w:p>
        </w:tc>
      </w:tr>
      <w:tr w:rsidR="006C5E21" w:rsidRPr="008E14C7" w:rsidTr="00434EA2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Pr="008E14C7" w:rsidRDefault="006C5E21" w:rsidP="00434EA2">
            <w:pPr>
              <w:jc w:val="right"/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5E21" w:rsidRPr="00224385" w:rsidRDefault="006C5E21" w:rsidP="00434EA2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249</w:t>
            </w:r>
            <w:r w:rsidRPr="00224385">
              <w:rPr>
                <w:b/>
                <w:sz w:val="25"/>
                <w:szCs w:val="25"/>
              </w:rPr>
              <w:t>600</w:t>
            </w:r>
            <w:r>
              <w:rPr>
                <w:b/>
                <w:sz w:val="25"/>
                <w:szCs w:val="25"/>
              </w:rPr>
              <w:t>,00</w:t>
            </w:r>
          </w:p>
        </w:tc>
      </w:tr>
    </w:tbl>
    <w:p w:rsidR="00AC150F" w:rsidRDefault="00AC150F">
      <w:bookmarkStart w:id="0" w:name="_GoBack"/>
      <w:bookmarkEnd w:id="0"/>
    </w:p>
    <w:sectPr w:rsidR="00AC1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5B"/>
    <w:rsid w:val="001E715B"/>
    <w:rsid w:val="006C5E21"/>
    <w:rsid w:val="00AC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2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2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2020-07-21T09:02:00Z</dcterms:created>
  <dcterms:modified xsi:type="dcterms:W3CDTF">2020-07-21T09:03:00Z</dcterms:modified>
</cp:coreProperties>
</file>