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B6" w:rsidRDefault="00EE2BB6" w:rsidP="00EE2BB6">
      <w:pPr>
        <w:rPr>
          <w:szCs w:val="25"/>
        </w:rPr>
      </w:pPr>
      <w:r>
        <w:rPr>
          <w:b/>
          <w:szCs w:val="25"/>
        </w:rPr>
        <w:t>8. Орієнтовна вартість (кошторис)</w:t>
      </w:r>
      <w:r>
        <w:rPr>
          <w:szCs w:val="25"/>
        </w:rPr>
        <w:t>:</w:t>
      </w:r>
    </w:p>
    <w:tbl>
      <w:tblPr>
        <w:tblW w:w="92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330"/>
        <w:gridCol w:w="2955"/>
      </w:tblGrid>
      <w:tr w:rsidR="00EE2BB6" w:rsidTr="007A5868">
        <w:trPr>
          <w:trHeight w:val="544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Складові завдання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16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Орієнтовна вартість, гривень</w:t>
            </w:r>
          </w:p>
        </w:tc>
      </w:tr>
      <w:tr w:rsidR="00EE2BB6" w:rsidTr="007A5868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Ігрові будиночки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120000,00</w:t>
            </w:r>
          </w:p>
        </w:tc>
      </w:tr>
      <w:tr w:rsidR="00EE2BB6" w:rsidTr="007A5868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Розвиваючі елементи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15000,00</w:t>
            </w:r>
          </w:p>
        </w:tc>
      </w:tr>
      <w:tr w:rsidR="00EE2BB6" w:rsidTr="007A5868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Ігрові панелі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10000,00</w:t>
            </w:r>
          </w:p>
        </w:tc>
      </w:tr>
      <w:tr w:rsidR="00EE2BB6" w:rsidTr="007A5868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Ігрові елементи (літак, машинка)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55000,00</w:t>
            </w:r>
          </w:p>
        </w:tc>
      </w:tr>
      <w:tr w:rsidR="00EE2BB6" w:rsidTr="007A5868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Лавки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45000,00</w:t>
            </w:r>
          </w:p>
        </w:tc>
      </w:tr>
      <w:tr w:rsidR="00EE2BB6" w:rsidTr="007A5868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РАЗОМ: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E2BB6" w:rsidRDefault="00EE2BB6" w:rsidP="007A5868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245000,00</w:t>
            </w:r>
          </w:p>
        </w:tc>
      </w:tr>
    </w:tbl>
    <w:p w:rsidR="00D13C81" w:rsidRDefault="00D13C81"/>
    <w:sectPr w:rsidR="00D13C81" w:rsidSect="00D1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B6"/>
    <w:rsid w:val="00D13C81"/>
    <w:rsid w:val="00EE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B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2020-07-08T09:17:00Z</dcterms:created>
  <dcterms:modified xsi:type="dcterms:W3CDTF">2020-07-08T09:17:00Z</dcterms:modified>
</cp:coreProperties>
</file>